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F66" w:rsidRDefault="00D95B1E" w:rsidP="00D95B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5B1E">
        <w:rPr>
          <w:rFonts w:ascii="Times New Roman" w:hAnsi="Times New Roman" w:cs="Times New Roman"/>
          <w:b/>
          <w:sz w:val="28"/>
          <w:szCs w:val="28"/>
        </w:rPr>
        <w:t>План практических занятий</w:t>
      </w:r>
    </w:p>
    <w:p w:rsidR="00D95B1E" w:rsidRDefault="00D95B1E" w:rsidP="00D95B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5B1E" w:rsidRPr="000C5C59" w:rsidRDefault="00D95B1E" w:rsidP="00D95B1E">
      <w:pPr>
        <w:pStyle w:val="Style10"/>
        <w:widowControl/>
        <w:ind w:firstLine="709"/>
        <w:jc w:val="both"/>
        <w:rPr>
          <w:rStyle w:val="FontStyle96"/>
          <w:sz w:val="28"/>
          <w:szCs w:val="28"/>
        </w:rPr>
      </w:pPr>
      <w:r>
        <w:rPr>
          <w:rStyle w:val="FontStyle110"/>
          <w:sz w:val="28"/>
          <w:szCs w:val="28"/>
        </w:rPr>
        <w:t>Тема 1</w:t>
      </w:r>
      <w:r w:rsidRPr="000C5C59">
        <w:rPr>
          <w:rStyle w:val="FontStyle110"/>
          <w:sz w:val="28"/>
          <w:szCs w:val="28"/>
        </w:rPr>
        <w:t xml:space="preserve"> </w:t>
      </w:r>
      <w:r w:rsidRPr="0049754E">
        <w:rPr>
          <w:rStyle w:val="FontStyle110"/>
          <w:sz w:val="28"/>
          <w:szCs w:val="28"/>
        </w:rPr>
        <w:t>У</w:t>
      </w:r>
      <w:r w:rsidRPr="0049754E">
        <w:rPr>
          <w:rStyle w:val="FontStyle96"/>
          <w:b/>
          <w:sz w:val="28"/>
          <w:szCs w:val="28"/>
        </w:rPr>
        <w:t>рбоэкология как наука</w:t>
      </w:r>
    </w:p>
    <w:p w:rsidR="00D95B1E" w:rsidRDefault="00D95B1E" w:rsidP="00D95B1E">
      <w:pPr>
        <w:pStyle w:val="Style24"/>
        <w:widowControl/>
        <w:ind w:firstLine="709"/>
        <w:jc w:val="both"/>
        <w:rPr>
          <w:rStyle w:val="FontStyle96"/>
          <w:sz w:val="28"/>
          <w:szCs w:val="28"/>
        </w:rPr>
      </w:pPr>
    </w:p>
    <w:p w:rsidR="00D95B1E" w:rsidRDefault="00D95B1E" w:rsidP="00D95B1E">
      <w:pPr>
        <w:pStyle w:val="Style24"/>
        <w:widowControl/>
        <w:ind w:firstLine="709"/>
        <w:jc w:val="both"/>
        <w:rPr>
          <w:rStyle w:val="FontStyle96"/>
          <w:sz w:val="28"/>
          <w:szCs w:val="28"/>
        </w:rPr>
      </w:pPr>
      <w:r w:rsidRPr="005416D5">
        <w:rPr>
          <w:rStyle w:val="FontStyle96"/>
          <w:b/>
          <w:sz w:val="28"/>
          <w:szCs w:val="28"/>
        </w:rPr>
        <w:t>Цель</w:t>
      </w:r>
      <w:r>
        <w:rPr>
          <w:rStyle w:val="FontStyle96"/>
          <w:sz w:val="28"/>
          <w:szCs w:val="28"/>
        </w:rPr>
        <w:t>: Ознакомление с урбоэкологией как с наукой</w:t>
      </w:r>
    </w:p>
    <w:p w:rsidR="00D95B1E" w:rsidRDefault="00D95B1E" w:rsidP="00D95B1E">
      <w:pPr>
        <w:pStyle w:val="Style25"/>
        <w:widowControl/>
        <w:ind w:firstLine="709"/>
        <w:jc w:val="both"/>
        <w:rPr>
          <w:rStyle w:val="FontStyle96"/>
          <w:sz w:val="28"/>
          <w:szCs w:val="28"/>
        </w:rPr>
      </w:pPr>
      <w:r w:rsidRPr="005416D5">
        <w:rPr>
          <w:rStyle w:val="FontStyle96"/>
          <w:b/>
          <w:sz w:val="28"/>
          <w:szCs w:val="28"/>
        </w:rPr>
        <w:t>План</w:t>
      </w:r>
      <w:r>
        <w:rPr>
          <w:rStyle w:val="FontStyle96"/>
          <w:sz w:val="28"/>
          <w:szCs w:val="28"/>
        </w:rPr>
        <w:t xml:space="preserve">: </w:t>
      </w:r>
    </w:p>
    <w:p w:rsidR="00D95B1E" w:rsidRPr="00D95B1E" w:rsidRDefault="00D95B1E" w:rsidP="00D95B1E">
      <w:pPr>
        <w:pStyle w:val="Style25"/>
        <w:widowControl/>
        <w:ind w:firstLine="709"/>
        <w:jc w:val="both"/>
        <w:rPr>
          <w:rStyle w:val="FontStyle93"/>
          <w:i w:val="0"/>
          <w:sz w:val="28"/>
          <w:szCs w:val="28"/>
        </w:rPr>
      </w:pPr>
      <w:r w:rsidRPr="00D95B1E">
        <w:rPr>
          <w:rStyle w:val="FontStyle110"/>
          <w:b w:val="0"/>
          <w:sz w:val="28"/>
          <w:szCs w:val="28"/>
        </w:rPr>
        <w:t xml:space="preserve">1 </w:t>
      </w:r>
      <w:r w:rsidRPr="00D95B1E">
        <w:rPr>
          <w:rStyle w:val="FontStyle93"/>
          <w:i w:val="0"/>
          <w:sz w:val="28"/>
          <w:szCs w:val="28"/>
        </w:rPr>
        <w:t>Предмет урбоэкология</w:t>
      </w:r>
    </w:p>
    <w:p w:rsidR="00D95B1E" w:rsidRPr="00D95B1E" w:rsidRDefault="00D95B1E" w:rsidP="00D95B1E">
      <w:pPr>
        <w:pStyle w:val="Style25"/>
        <w:widowControl/>
        <w:ind w:firstLine="709"/>
        <w:jc w:val="both"/>
        <w:rPr>
          <w:rStyle w:val="FontStyle93"/>
          <w:i w:val="0"/>
          <w:sz w:val="28"/>
          <w:szCs w:val="28"/>
        </w:rPr>
      </w:pPr>
      <w:r w:rsidRPr="00D95B1E">
        <w:rPr>
          <w:rStyle w:val="FontStyle93"/>
          <w:i w:val="0"/>
          <w:sz w:val="28"/>
          <w:szCs w:val="28"/>
        </w:rPr>
        <w:t>2 Научные основы урбоэкологии</w:t>
      </w:r>
    </w:p>
    <w:p w:rsidR="00D95B1E" w:rsidRDefault="00410169" w:rsidP="00D95B1E">
      <w:pPr>
        <w:pStyle w:val="Style25"/>
        <w:widowControl/>
        <w:ind w:firstLine="709"/>
        <w:jc w:val="both"/>
        <w:rPr>
          <w:rStyle w:val="FontStyle93"/>
          <w:i w:val="0"/>
          <w:sz w:val="28"/>
          <w:szCs w:val="28"/>
        </w:rPr>
      </w:pPr>
      <w:r>
        <w:rPr>
          <w:rStyle w:val="FontStyle93"/>
          <w:i w:val="0"/>
          <w:sz w:val="28"/>
          <w:szCs w:val="28"/>
        </w:rPr>
        <w:t>3</w:t>
      </w:r>
      <w:r w:rsidR="00D95B1E" w:rsidRPr="00D95B1E">
        <w:rPr>
          <w:rStyle w:val="FontStyle93"/>
          <w:i w:val="0"/>
          <w:sz w:val="28"/>
          <w:szCs w:val="28"/>
        </w:rPr>
        <w:t xml:space="preserve"> Методологические подходы</w:t>
      </w:r>
    </w:p>
    <w:p w:rsidR="00D95B1E" w:rsidRPr="00D95B1E" w:rsidRDefault="00D95B1E" w:rsidP="00D95B1E">
      <w:pPr>
        <w:pStyle w:val="Style25"/>
        <w:ind w:firstLine="709"/>
        <w:jc w:val="both"/>
        <w:rPr>
          <w:rStyle w:val="FontStyle93"/>
          <w:i w:val="0"/>
          <w:sz w:val="28"/>
          <w:szCs w:val="28"/>
        </w:rPr>
      </w:pPr>
      <w:r w:rsidRPr="00D95B1E">
        <w:rPr>
          <w:rStyle w:val="FontStyle93"/>
          <w:b/>
          <w:i w:val="0"/>
          <w:sz w:val="28"/>
          <w:szCs w:val="28"/>
        </w:rPr>
        <w:t>Литература</w:t>
      </w:r>
      <w:r w:rsidRPr="00D95B1E">
        <w:rPr>
          <w:rStyle w:val="FontStyle93"/>
          <w:i w:val="0"/>
          <w:sz w:val="28"/>
          <w:szCs w:val="28"/>
        </w:rPr>
        <w:t>:</w:t>
      </w:r>
    </w:p>
    <w:p w:rsidR="00D95B1E" w:rsidRDefault="00D95B1E" w:rsidP="00D95B1E">
      <w:pPr>
        <w:pStyle w:val="Style25"/>
        <w:widowControl/>
        <w:ind w:firstLine="709"/>
        <w:jc w:val="both"/>
        <w:rPr>
          <w:rStyle w:val="FontStyle93"/>
          <w:i w:val="0"/>
          <w:sz w:val="28"/>
          <w:szCs w:val="28"/>
        </w:rPr>
      </w:pPr>
      <w:r w:rsidRPr="00D95B1E">
        <w:rPr>
          <w:rStyle w:val="FontStyle93"/>
          <w:i w:val="0"/>
          <w:sz w:val="28"/>
          <w:szCs w:val="28"/>
        </w:rPr>
        <w:t>1. Владимиров В.В. Урбоэкология. – М.: МНЕПУ, 1999. —204с.</w:t>
      </w:r>
    </w:p>
    <w:p w:rsidR="00D95B1E" w:rsidRDefault="00D95B1E" w:rsidP="00D95B1E">
      <w:pPr>
        <w:pStyle w:val="Style25"/>
        <w:widowControl/>
        <w:ind w:firstLine="709"/>
        <w:jc w:val="both"/>
        <w:rPr>
          <w:rStyle w:val="FontStyle93"/>
          <w:i w:val="0"/>
          <w:sz w:val="28"/>
          <w:szCs w:val="28"/>
        </w:rPr>
      </w:pPr>
    </w:p>
    <w:p w:rsidR="00D95B1E" w:rsidRDefault="00D95B1E" w:rsidP="00D95B1E">
      <w:pPr>
        <w:pStyle w:val="Style4"/>
        <w:widowControl/>
        <w:ind w:firstLine="709"/>
        <w:jc w:val="both"/>
        <w:rPr>
          <w:rStyle w:val="FontStyle65"/>
          <w:bCs/>
          <w:sz w:val="28"/>
          <w:szCs w:val="28"/>
        </w:rPr>
      </w:pPr>
      <w:r w:rsidRPr="00DA0B6B">
        <w:rPr>
          <w:rStyle w:val="FontStyle65"/>
          <w:bCs/>
          <w:sz w:val="28"/>
          <w:szCs w:val="28"/>
        </w:rPr>
        <w:t xml:space="preserve">Тема </w:t>
      </w:r>
      <w:r>
        <w:rPr>
          <w:rStyle w:val="FontStyle80"/>
          <w:bCs/>
          <w:sz w:val="28"/>
          <w:szCs w:val="28"/>
        </w:rPr>
        <w:t>2</w:t>
      </w:r>
      <w:r w:rsidRPr="00DA0B6B">
        <w:rPr>
          <w:rStyle w:val="FontStyle80"/>
          <w:bCs/>
          <w:sz w:val="28"/>
          <w:szCs w:val="28"/>
        </w:rPr>
        <w:t xml:space="preserve"> </w:t>
      </w:r>
      <w:r w:rsidRPr="00DA0B6B">
        <w:rPr>
          <w:rStyle w:val="FontStyle65"/>
          <w:bCs/>
          <w:sz w:val="28"/>
          <w:szCs w:val="28"/>
        </w:rPr>
        <w:t xml:space="preserve">Актуальные проблемы поселений урбанистического типа </w:t>
      </w:r>
    </w:p>
    <w:p w:rsidR="00D95B1E" w:rsidRDefault="00D95B1E" w:rsidP="00D95B1E">
      <w:pPr>
        <w:pStyle w:val="Style4"/>
        <w:widowControl/>
        <w:ind w:firstLine="709"/>
        <w:jc w:val="both"/>
        <w:rPr>
          <w:rStyle w:val="FontStyle64"/>
          <w:sz w:val="28"/>
          <w:szCs w:val="28"/>
        </w:rPr>
      </w:pPr>
      <w:r w:rsidRPr="00DA0B6B">
        <w:rPr>
          <w:rStyle w:val="FontStyle65"/>
          <w:bCs/>
          <w:sz w:val="28"/>
          <w:szCs w:val="28"/>
        </w:rPr>
        <w:t xml:space="preserve">Цель: </w:t>
      </w:r>
      <w:r w:rsidRPr="00DA0B6B">
        <w:rPr>
          <w:rStyle w:val="FontStyle64"/>
          <w:sz w:val="28"/>
          <w:szCs w:val="28"/>
        </w:rPr>
        <w:t xml:space="preserve">ознакомиться с функциями городов и дать им оценку </w:t>
      </w:r>
    </w:p>
    <w:p w:rsidR="00D95B1E" w:rsidRPr="00DA0B6B" w:rsidRDefault="00D95B1E" w:rsidP="00D95B1E">
      <w:pPr>
        <w:pStyle w:val="Style4"/>
        <w:widowControl/>
        <w:ind w:firstLine="709"/>
        <w:jc w:val="both"/>
        <w:rPr>
          <w:rStyle w:val="FontStyle65"/>
          <w:bCs/>
          <w:sz w:val="28"/>
          <w:szCs w:val="28"/>
        </w:rPr>
      </w:pPr>
      <w:r w:rsidRPr="00DA0B6B">
        <w:rPr>
          <w:rStyle w:val="FontStyle65"/>
          <w:bCs/>
          <w:sz w:val="28"/>
          <w:szCs w:val="28"/>
        </w:rPr>
        <w:t>План:</w:t>
      </w:r>
    </w:p>
    <w:p w:rsidR="00D95B1E" w:rsidRPr="00DA0B6B" w:rsidRDefault="00D95B1E" w:rsidP="00D95B1E">
      <w:pPr>
        <w:pStyle w:val="Style21"/>
        <w:widowControl/>
        <w:ind w:firstLine="709"/>
        <w:jc w:val="both"/>
        <w:rPr>
          <w:rStyle w:val="FontStyle64"/>
          <w:sz w:val="28"/>
          <w:szCs w:val="28"/>
        </w:rPr>
      </w:pPr>
      <w:r w:rsidRPr="00DA0B6B">
        <w:rPr>
          <w:rStyle w:val="FontStyle64"/>
          <w:sz w:val="28"/>
          <w:szCs w:val="28"/>
        </w:rPr>
        <w:t>1 Специфика городской организации жизни</w:t>
      </w:r>
    </w:p>
    <w:p w:rsidR="00D95B1E" w:rsidRDefault="00D95B1E" w:rsidP="00D95B1E">
      <w:pPr>
        <w:pStyle w:val="Style21"/>
        <w:widowControl/>
        <w:ind w:firstLine="709"/>
        <w:jc w:val="both"/>
        <w:rPr>
          <w:rStyle w:val="FontStyle64"/>
          <w:sz w:val="28"/>
          <w:szCs w:val="28"/>
        </w:rPr>
      </w:pPr>
      <w:r w:rsidRPr="00DA0B6B">
        <w:rPr>
          <w:rStyle w:val="FontStyle64"/>
          <w:sz w:val="28"/>
          <w:szCs w:val="28"/>
        </w:rPr>
        <w:t>2 Актуальные проблемы современных городов</w:t>
      </w:r>
    </w:p>
    <w:p w:rsidR="00D95B1E" w:rsidRDefault="00D95B1E" w:rsidP="00D95B1E">
      <w:pPr>
        <w:pStyle w:val="Style21"/>
        <w:widowControl/>
        <w:ind w:firstLine="709"/>
        <w:jc w:val="both"/>
        <w:rPr>
          <w:rStyle w:val="FontStyle64"/>
          <w:sz w:val="28"/>
          <w:szCs w:val="28"/>
        </w:rPr>
      </w:pPr>
      <w:r w:rsidRPr="00D95B1E">
        <w:rPr>
          <w:rStyle w:val="FontStyle64"/>
          <w:b/>
          <w:sz w:val="28"/>
          <w:szCs w:val="28"/>
        </w:rPr>
        <w:t>Литература</w:t>
      </w:r>
      <w:r w:rsidRPr="00D95B1E">
        <w:rPr>
          <w:rStyle w:val="FontStyle64"/>
          <w:sz w:val="28"/>
          <w:szCs w:val="28"/>
        </w:rPr>
        <w:t xml:space="preserve">: </w:t>
      </w:r>
    </w:p>
    <w:p w:rsidR="007B430B" w:rsidRDefault="007B430B" w:rsidP="007B43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Pr="00105438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Экология города: Учебное пособие</w:t>
      </w:r>
      <w:proofErr w:type="gramStart"/>
      <w:r w:rsidRPr="00105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П</w:t>
      </w:r>
      <w:proofErr w:type="gramEnd"/>
      <w:r w:rsidRPr="00105438">
        <w:rPr>
          <w:rFonts w:ascii="Times New Roman" w:eastAsia="Times New Roman" w:hAnsi="Times New Roman" w:cs="Times New Roman"/>
          <w:sz w:val="28"/>
          <w:szCs w:val="28"/>
          <w:lang w:eastAsia="ru-RU"/>
        </w:rPr>
        <w:t>од ред. проф. В. В. Денисова. — М.: ИКЦ «МарТ», Ростов н/Д</w:t>
      </w:r>
      <w:proofErr w:type="gramStart"/>
      <w:r w:rsidRPr="00105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105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Издательский центр «МарТ», 2008, - 832 с.</w:t>
      </w:r>
    </w:p>
    <w:p w:rsidR="00D95B1E" w:rsidRDefault="00D95B1E" w:rsidP="00D95B1E">
      <w:pPr>
        <w:pStyle w:val="Style21"/>
        <w:widowControl/>
        <w:ind w:firstLine="709"/>
        <w:jc w:val="both"/>
        <w:rPr>
          <w:rStyle w:val="FontStyle64"/>
          <w:sz w:val="28"/>
          <w:szCs w:val="28"/>
        </w:rPr>
      </w:pPr>
    </w:p>
    <w:p w:rsidR="00D95B1E" w:rsidRPr="00BA6472" w:rsidRDefault="00D95B1E" w:rsidP="00D95B1E">
      <w:pPr>
        <w:pStyle w:val="Style2"/>
        <w:widowControl/>
        <w:ind w:firstLine="709"/>
        <w:jc w:val="both"/>
        <w:rPr>
          <w:rStyle w:val="FontStyle114"/>
          <w:smallCaps w:val="0"/>
          <w:sz w:val="28"/>
          <w:szCs w:val="28"/>
        </w:rPr>
      </w:pPr>
      <w:r w:rsidRPr="006102DA">
        <w:rPr>
          <w:rStyle w:val="FontStyle96"/>
          <w:b/>
          <w:sz w:val="28"/>
          <w:szCs w:val="28"/>
        </w:rPr>
        <w:t>Тема 3</w:t>
      </w:r>
      <w:r w:rsidRPr="000C5C59">
        <w:rPr>
          <w:rStyle w:val="FontStyle96"/>
          <w:sz w:val="28"/>
          <w:szCs w:val="28"/>
        </w:rPr>
        <w:t xml:space="preserve"> </w:t>
      </w:r>
      <w:r w:rsidRPr="00D95B1E">
        <w:rPr>
          <w:rStyle w:val="FontStyle114"/>
          <w:smallCaps w:val="0"/>
          <w:sz w:val="28"/>
          <w:szCs w:val="28"/>
        </w:rPr>
        <w:t>Город как эк</w:t>
      </w:r>
      <w:bookmarkStart w:id="0" w:name="_GoBack"/>
      <w:bookmarkEnd w:id="0"/>
      <w:r w:rsidRPr="00D95B1E">
        <w:rPr>
          <w:rStyle w:val="FontStyle114"/>
          <w:smallCaps w:val="0"/>
          <w:sz w:val="28"/>
          <w:szCs w:val="28"/>
        </w:rPr>
        <w:t>осистема</w:t>
      </w:r>
    </w:p>
    <w:p w:rsidR="00D95B1E" w:rsidRDefault="00D95B1E" w:rsidP="00D95B1E">
      <w:pPr>
        <w:pStyle w:val="Style17"/>
        <w:widowControl/>
        <w:ind w:firstLine="709"/>
        <w:jc w:val="both"/>
        <w:rPr>
          <w:rStyle w:val="FontStyle110"/>
          <w:b w:val="0"/>
          <w:sz w:val="28"/>
          <w:szCs w:val="28"/>
        </w:rPr>
      </w:pPr>
      <w:r>
        <w:rPr>
          <w:rStyle w:val="FontStyle110"/>
          <w:sz w:val="28"/>
          <w:szCs w:val="28"/>
        </w:rPr>
        <w:t xml:space="preserve">Цель: </w:t>
      </w:r>
      <w:r w:rsidRPr="00D95B1E">
        <w:rPr>
          <w:rStyle w:val="FontStyle110"/>
          <w:b w:val="0"/>
          <w:sz w:val="28"/>
          <w:szCs w:val="28"/>
        </w:rPr>
        <w:t>Ознакомиться с городом как сложной полиструктурной системе, с экосистемными характеристиками города, с экологической эффективностью различных видов и форм расселения и понятием об экополисе</w:t>
      </w:r>
    </w:p>
    <w:p w:rsidR="00D95B1E" w:rsidRDefault="00D95B1E" w:rsidP="00D95B1E">
      <w:pPr>
        <w:pStyle w:val="Style17"/>
        <w:widowControl/>
        <w:ind w:firstLine="709"/>
        <w:jc w:val="both"/>
        <w:rPr>
          <w:rStyle w:val="FontStyle110"/>
          <w:sz w:val="28"/>
          <w:szCs w:val="28"/>
        </w:rPr>
      </w:pPr>
      <w:r>
        <w:rPr>
          <w:rStyle w:val="FontStyle110"/>
          <w:sz w:val="28"/>
          <w:szCs w:val="28"/>
        </w:rPr>
        <w:t>План:</w:t>
      </w:r>
    </w:p>
    <w:p w:rsidR="00D95B1E" w:rsidRPr="00D95B1E" w:rsidRDefault="00D95B1E" w:rsidP="00D95B1E">
      <w:pPr>
        <w:pStyle w:val="Style17"/>
        <w:widowControl/>
        <w:ind w:firstLine="709"/>
        <w:jc w:val="both"/>
        <w:rPr>
          <w:rStyle w:val="FontStyle93"/>
          <w:i w:val="0"/>
          <w:sz w:val="28"/>
          <w:szCs w:val="28"/>
        </w:rPr>
      </w:pPr>
      <w:r w:rsidRPr="00D95B1E">
        <w:rPr>
          <w:rStyle w:val="FontStyle110"/>
          <w:b w:val="0"/>
          <w:sz w:val="28"/>
          <w:szCs w:val="28"/>
        </w:rPr>
        <w:t>1</w:t>
      </w:r>
      <w:r w:rsidRPr="00D95B1E">
        <w:rPr>
          <w:rStyle w:val="FontStyle110"/>
          <w:sz w:val="28"/>
          <w:szCs w:val="28"/>
        </w:rPr>
        <w:t xml:space="preserve"> </w:t>
      </w:r>
      <w:r w:rsidRPr="00D95B1E">
        <w:rPr>
          <w:rStyle w:val="FontStyle93"/>
          <w:i w:val="0"/>
          <w:sz w:val="28"/>
          <w:szCs w:val="28"/>
        </w:rPr>
        <w:t>Город - сложная полиструктурная система</w:t>
      </w:r>
    </w:p>
    <w:p w:rsidR="00D95B1E" w:rsidRPr="00D95B1E" w:rsidRDefault="00D95B1E" w:rsidP="00D95B1E">
      <w:pPr>
        <w:pStyle w:val="Style17"/>
        <w:widowControl/>
        <w:ind w:firstLine="709"/>
        <w:jc w:val="both"/>
        <w:rPr>
          <w:rStyle w:val="FontStyle93"/>
          <w:i w:val="0"/>
          <w:sz w:val="28"/>
          <w:szCs w:val="28"/>
        </w:rPr>
      </w:pPr>
      <w:r>
        <w:rPr>
          <w:rStyle w:val="FontStyle93"/>
          <w:i w:val="0"/>
          <w:sz w:val="28"/>
          <w:szCs w:val="28"/>
        </w:rPr>
        <w:t>2</w:t>
      </w:r>
      <w:r w:rsidRPr="00D95B1E">
        <w:rPr>
          <w:rStyle w:val="FontStyle93"/>
          <w:i w:val="0"/>
          <w:sz w:val="28"/>
          <w:szCs w:val="28"/>
        </w:rPr>
        <w:t xml:space="preserve"> Экосистемные характеристики города</w:t>
      </w:r>
    </w:p>
    <w:p w:rsidR="00D95B1E" w:rsidRPr="00D95B1E" w:rsidRDefault="00D95B1E" w:rsidP="00D95B1E">
      <w:pPr>
        <w:pStyle w:val="Style17"/>
        <w:widowControl/>
        <w:ind w:firstLine="709"/>
        <w:jc w:val="both"/>
        <w:rPr>
          <w:rStyle w:val="FontStyle93"/>
          <w:i w:val="0"/>
          <w:sz w:val="28"/>
          <w:szCs w:val="28"/>
        </w:rPr>
      </w:pPr>
      <w:r w:rsidRPr="00D95B1E">
        <w:rPr>
          <w:rStyle w:val="FontStyle93"/>
          <w:i w:val="0"/>
          <w:sz w:val="28"/>
          <w:szCs w:val="28"/>
        </w:rPr>
        <w:t>3 Экологическая эффективность различных видов и форм расселения</w:t>
      </w:r>
    </w:p>
    <w:p w:rsidR="00D95B1E" w:rsidRDefault="00D95B1E" w:rsidP="00D95B1E">
      <w:pPr>
        <w:pStyle w:val="Style17"/>
        <w:widowControl/>
        <w:ind w:firstLine="709"/>
        <w:jc w:val="both"/>
        <w:rPr>
          <w:rStyle w:val="FontStyle93"/>
          <w:i w:val="0"/>
          <w:sz w:val="28"/>
          <w:szCs w:val="28"/>
        </w:rPr>
      </w:pPr>
      <w:r w:rsidRPr="00D95B1E">
        <w:rPr>
          <w:rStyle w:val="FontStyle93"/>
          <w:i w:val="0"/>
          <w:sz w:val="28"/>
          <w:szCs w:val="28"/>
        </w:rPr>
        <w:t>4 Понятие об экополисе</w:t>
      </w:r>
    </w:p>
    <w:p w:rsidR="00D95B1E" w:rsidRDefault="00D95B1E" w:rsidP="00D95B1E">
      <w:pPr>
        <w:pStyle w:val="Style17"/>
        <w:widowControl/>
        <w:ind w:firstLine="709"/>
        <w:jc w:val="both"/>
        <w:rPr>
          <w:rStyle w:val="FontStyle96"/>
          <w:sz w:val="28"/>
          <w:szCs w:val="28"/>
        </w:rPr>
      </w:pPr>
      <w:r w:rsidRPr="003C5510">
        <w:rPr>
          <w:rStyle w:val="FontStyle96"/>
          <w:b/>
          <w:sz w:val="28"/>
          <w:szCs w:val="28"/>
        </w:rPr>
        <w:t>Литература</w:t>
      </w:r>
      <w:r>
        <w:rPr>
          <w:rStyle w:val="FontStyle96"/>
          <w:sz w:val="28"/>
          <w:szCs w:val="28"/>
        </w:rPr>
        <w:t xml:space="preserve">: </w:t>
      </w:r>
    </w:p>
    <w:p w:rsidR="00D95B1E" w:rsidRDefault="00D95B1E" w:rsidP="00D95B1E">
      <w:pPr>
        <w:pStyle w:val="Style17"/>
        <w:widowControl/>
        <w:ind w:firstLine="709"/>
        <w:jc w:val="both"/>
        <w:rPr>
          <w:sz w:val="28"/>
          <w:szCs w:val="28"/>
        </w:rPr>
      </w:pPr>
      <w:r w:rsidRPr="003C5510">
        <w:rPr>
          <w:sz w:val="28"/>
          <w:szCs w:val="28"/>
        </w:rPr>
        <w:t>1. Владимиров В.В. Урбоэкология. – М.: МНЕПУ, 1999. —204с.</w:t>
      </w:r>
    </w:p>
    <w:p w:rsidR="00D95B1E" w:rsidRDefault="00D95B1E" w:rsidP="00D95B1E">
      <w:pPr>
        <w:pStyle w:val="Style17"/>
        <w:widowControl/>
        <w:ind w:firstLine="709"/>
        <w:jc w:val="both"/>
        <w:rPr>
          <w:sz w:val="28"/>
          <w:szCs w:val="28"/>
        </w:rPr>
      </w:pPr>
    </w:p>
    <w:p w:rsidR="0037361B" w:rsidRDefault="0037361B" w:rsidP="0037361B">
      <w:pPr>
        <w:pStyle w:val="Style2"/>
        <w:widowControl/>
        <w:ind w:firstLine="709"/>
        <w:jc w:val="both"/>
        <w:rPr>
          <w:rStyle w:val="FontStyle114"/>
          <w:sz w:val="28"/>
          <w:szCs w:val="28"/>
        </w:rPr>
      </w:pPr>
      <w:r w:rsidRPr="00B23D79">
        <w:rPr>
          <w:rStyle w:val="FontStyle96"/>
          <w:b/>
          <w:sz w:val="28"/>
          <w:szCs w:val="28"/>
        </w:rPr>
        <w:t>Тема 2</w:t>
      </w:r>
      <w:r>
        <w:rPr>
          <w:rStyle w:val="FontStyle96"/>
          <w:b/>
          <w:sz w:val="28"/>
          <w:szCs w:val="28"/>
        </w:rPr>
        <w:t xml:space="preserve"> Развитие городов и городских систем</w:t>
      </w:r>
      <w:r w:rsidRPr="00AA71D9">
        <w:rPr>
          <w:rStyle w:val="FontStyle114"/>
          <w:sz w:val="28"/>
          <w:szCs w:val="28"/>
        </w:rPr>
        <w:t xml:space="preserve"> </w:t>
      </w:r>
    </w:p>
    <w:p w:rsidR="0037361B" w:rsidRPr="0037361B" w:rsidRDefault="0037361B" w:rsidP="0037361B">
      <w:pPr>
        <w:pStyle w:val="Style2"/>
        <w:widowControl/>
        <w:ind w:firstLine="709"/>
        <w:jc w:val="both"/>
        <w:rPr>
          <w:rStyle w:val="FontStyle114"/>
          <w:b w:val="0"/>
          <w:smallCaps w:val="0"/>
          <w:sz w:val="28"/>
          <w:szCs w:val="28"/>
        </w:rPr>
      </w:pPr>
      <w:r w:rsidRPr="0037361B">
        <w:rPr>
          <w:rStyle w:val="FontStyle114"/>
          <w:smallCaps w:val="0"/>
          <w:sz w:val="28"/>
          <w:szCs w:val="28"/>
        </w:rPr>
        <w:t>Цель: Ознакомиться с историей развития городов и городских систем</w:t>
      </w:r>
    </w:p>
    <w:p w:rsidR="0037361B" w:rsidRDefault="0037361B" w:rsidP="0037361B">
      <w:pPr>
        <w:pStyle w:val="Style24"/>
        <w:widowControl/>
        <w:ind w:firstLine="709"/>
        <w:jc w:val="both"/>
        <w:rPr>
          <w:rStyle w:val="FontStyle96"/>
          <w:sz w:val="28"/>
          <w:szCs w:val="28"/>
        </w:rPr>
      </w:pPr>
      <w:r w:rsidRPr="00AA71D9">
        <w:rPr>
          <w:rStyle w:val="FontStyle96"/>
          <w:b/>
          <w:sz w:val="28"/>
          <w:szCs w:val="28"/>
        </w:rPr>
        <w:t>План</w:t>
      </w:r>
      <w:r>
        <w:rPr>
          <w:rStyle w:val="FontStyle96"/>
          <w:sz w:val="28"/>
          <w:szCs w:val="28"/>
        </w:rPr>
        <w:t>:</w:t>
      </w:r>
    </w:p>
    <w:p w:rsidR="0037361B" w:rsidRDefault="0037361B" w:rsidP="0037361B">
      <w:pPr>
        <w:pStyle w:val="Style24"/>
        <w:widowControl/>
        <w:ind w:firstLine="709"/>
        <w:jc w:val="both"/>
        <w:rPr>
          <w:rStyle w:val="FontStyle96"/>
          <w:sz w:val="28"/>
          <w:szCs w:val="28"/>
        </w:rPr>
      </w:pPr>
      <w:r w:rsidRPr="00AA71D9">
        <w:rPr>
          <w:rStyle w:val="FontStyle96"/>
          <w:sz w:val="28"/>
          <w:szCs w:val="28"/>
        </w:rPr>
        <w:t>1 Города древнего мира и средневековья</w:t>
      </w:r>
    </w:p>
    <w:p w:rsidR="0037361B" w:rsidRDefault="0037361B" w:rsidP="0037361B">
      <w:pPr>
        <w:pStyle w:val="Style24"/>
        <w:widowControl/>
        <w:ind w:firstLine="709"/>
        <w:jc w:val="both"/>
        <w:rPr>
          <w:rStyle w:val="FontStyle96"/>
          <w:sz w:val="28"/>
          <w:szCs w:val="28"/>
        </w:rPr>
      </w:pPr>
      <w:r w:rsidRPr="00AA71D9">
        <w:rPr>
          <w:rStyle w:val="FontStyle96"/>
          <w:sz w:val="28"/>
          <w:szCs w:val="28"/>
        </w:rPr>
        <w:t>2 Города абсолютизма и индустриальной эпохи</w:t>
      </w:r>
    </w:p>
    <w:p w:rsidR="0037361B" w:rsidRDefault="0037361B" w:rsidP="0037361B">
      <w:pPr>
        <w:pStyle w:val="Style24"/>
        <w:widowControl/>
        <w:ind w:firstLine="709"/>
        <w:jc w:val="both"/>
        <w:rPr>
          <w:rStyle w:val="FontStyle96"/>
          <w:sz w:val="28"/>
          <w:szCs w:val="28"/>
        </w:rPr>
      </w:pPr>
      <w:r w:rsidRPr="00AA71D9">
        <w:rPr>
          <w:rStyle w:val="FontStyle96"/>
          <w:sz w:val="28"/>
          <w:szCs w:val="28"/>
        </w:rPr>
        <w:t>3 Города постиндустриальной эпохи</w:t>
      </w:r>
    </w:p>
    <w:p w:rsidR="0037361B" w:rsidRDefault="0037361B" w:rsidP="0037361B">
      <w:pPr>
        <w:pStyle w:val="Style24"/>
        <w:widowControl/>
        <w:ind w:firstLine="709"/>
        <w:jc w:val="both"/>
        <w:rPr>
          <w:rStyle w:val="FontStyle96"/>
          <w:sz w:val="28"/>
          <w:szCs w:val="28"/>
        </w:rPr>
      </w:pPr>
      <w:r w:rsidRPr="00AA71D9">
        <w:rPr>
          <w:rStyle w:val="FontStyle96"/>
          <w:sz w:val="28"/>
          <w:szCs w:val="28"/>
        </w:rPr>
        <w:t>4 Экологические аспекты урбанизации</w:t>
      </w:r>
      <w:r>
        <w:rPr>
          <w:rStyle w:val="FontStyle96"/>
          <w:sz w:val="28"/>
          <w:szCs w:val="28"/>
        </w:rPr>
        <w:t xml:space="preserve"> </w:t>
      </w:r>
    </w:p>
    <w:p w:rsidR="0037361B" w:rsidRDefault="0037361B" w:rsidP="0037361B">
      <w:pPr>
        <w:pStyle w:val="Style24"/>
        <w:widowControl/>
        <w:ind w:firstLine="709"/>
        <w:jc w:val="both"/>
        <w:rPr>
          <w:rStyle w:val="FontStyle96"/>
          <w:sz w:val="28"/>
          <w:szCs w:val="28"/>
        </w:rPr>
      </w:pPr>
      <w:r w:rsidRPr="0037361B">
        <w:rPr>
          <w:rStyle w:val="FontStyle96"/>
          <w:b/>
          <w:sz w:val="28"/>
          <w:szCs w:val="28"/>
        </w:rPr>
        <w:t>Литература</w:t>
      </w:r>
      <w:r w:rsidRPr="0037361B">
        <w:rPr>
          <w:rStyle w:val="FontStyle96"/>
          <w:sz w:val="28"/>
          <w:szCs w:val="28"/>
        </w:rPr>
        <w:t xml:space="preserve">: </w:t>
      </w:r>
    </w:p>
    <w:p w:rsidR="0037361B" w:rsidRDefault="0037361B" w:rsidP="0037361B">
      <w:pPr>
        <w:pStyle w:val="Style24"/>
        <w:widowControl/>
        <w:ind w:firstLine="709"/>
        <w:jc w:val="both"/>
        <w:rPr>
          <w:rStyle w:val="FontStyle96"/>
          <w:sz w:val="28"/>
          <w:szCs w:val="28"/>
        </w:rPr>
      </w:pPr>
      <w:r w:rsidRPr="0037361B">
        <w:rPr>
          <w:rStyle w:val="FontStyle96"/>
          <w:sz w:val="28"/>
          <w:szCs w:val="28"/>
        </w:rPr>
        <w:t>1. Владимиров В.В. Урбоэкология. – М.: МНЕПУ, 1999. —204с.</w:t>
      </w:r>
    </w:p>
    <w:p w:rsidR="00D95B1E" w:rsidRPr="00BA6472" w:rsidRDefault="00D95B1E" w:rsidP="00D95B1E">
      <w:pPr>
        <w:pStyle w:val="Style17"/>
        <w:widowControl/>
        <w:ind w:firstLine="709"/>
        <w:jc w:val="both"/>
        <w:rPr>
          <w:rStyle w:val="FontStyle93"/>
          <w:i w:val="0"/>
          <w:sz w:val="28"/>
          <w:szCs w:val="28"/>
        </w:rPr>
      </w:pPr>
    </w:p>
    <w:p w:rsidR="0037361B" w:rsidRDefault="0037361B" w:rsidP="0037361B">
      <w:pPr>
        <w:pStyle w:val="Style27"/>
        <w:ind w:firstLine="709"/>
        <w:jc w:val="both"/>
        <w:rPr>
          <w:rStyle w:val="FontStyle65"/>
          <w:bCs/>
          <w:sz w:val="28"/>
          <w:szCs w:val="28"/>
        </w:rPr>
      </w:pPr>
      <w:r w:rsidRPr="00DA0B6B">
        <w:rPr>
          <w:rStyle w:val="FontStyle65"/>
          <w:bCs/>
          <w:sz w:val="28"/>
          <w:szCs w:val="28"/>
        </w:rPr>
        <w:t xml:space="preserve">Тема </w:t>
      </w:r>
      <w:r>
        <w:rPr>
          <w:rStyle w:val="FontStyle65"/>
          <w:bCs/>
          <w:sz w:val="28"/>
          <w:szCs w:val="28"/>
        </w:rPr>
        <w:t>5</w:t>
      </w:r>
      <w:r w:rsidRPr="00DA0B6B">
        <w:rPr>
          <w:rStyle w:val="FontStyle65"/>
          <w:bCs/>
          <w:sz w:val="28"/>
          <w:szCs w:val="28"/>
        </w:rPr>
        <w:t xml:space="preserve"> Современная цивилизация и </w:t>
      </w:r>
      <w:r>
        <w:rPr>
          <w:rStyle w:val="FontStyle65"/>
          <w:bCs/>
          <w:sz w:val="28"/>
          <w:szCs w:val="28"/>
        </w:rPr>
        <w:t>технопространство</w:t>
      </w:r>
      <w:r w:rsidRPr="00DA0B6B">
        <w:rPr>
          <w:rStyle w:val="FontStyle65"/>
          <w:bCs/>
          <w:sz w:val="28"/>
          <w:szCs w:val="28"/>
        </w:rPr>
        <w:t xml:space="preserve"> </w:t>
      </w:r>
    </w:p>
    <w:p w:rsidR="0037361B" w:rsidRDefault="0037361B" w:rsidP="0037361B">
      <w:pPr>
        <w:pStyle w:val="Style27"/>
        <w:ind w:firstLine="709"/>
        <w:jc w:val="both"/>
        <w:rPr>
          <w:rStyle w:val="FontStyle65"/>
          <w:bCs/>
          <w:sz w:val="28"/>
          <w:szCs w:val="28"/>
        </w:rPr>
      </w:pPr>
    </w:p>
    <w:p w:rsidR="0037361B" w:rsidRDefault="0037361B" w:rsidP="0037361B">
      <w:pPr>
        <w:pStyle w:val="Style27"/>
        <w:ind w:firstLine="709"/>
        <w:jc w:val="both"/>
        <w:rPr>
          <w:rStyle w:val="FontStyle64"/>
          <w:sz w:val="28"/>
          <w:szCs w:val="28"/>
        </w:rPr>
      </w:pPr>
      <w:r w:rsidRPr="00DA0B6B">
        <w:rPr>
          <w:rStyle w:val="FontStyle65"/>
          <w:bCs/>
          <w:sz w:val="28"/>
          <w:szCs w:val="28"/>
        </w:rPr>
        <w:lastRenderedPageBreak/>
        <w:t xml:space="preserve">Цель: </w:t>
      </w:r>
      <w:r w:rsidRPr="00DA0B6B">
        <w:rPr>
          <w:rStyle w:val="FontStyle64"/>
          <w:sz w:val="28"/>
          <w:szCs w:val="28"/>
        </w:rPr>
        <w:t>изучить особенности геотехнопростра</w:t>
      </w:r>
      <w:r>
        <w:rPr>
          <w:rStyle w:val="FontStyle64"/>
          <w:sz w:val="28"/>
          <w:szCs w:val="28"/>
        </w:rPr>
        <w:t>н</w:t>
      </w:r>
      <w:r w:rsidRPr="00DA0B6B">
        <w:rPr>
          <w:rStyle w:val="FontStyle64"/>
          <w:sz w:val="28"/>
          <w:szCs w:val="28"/>
        </w:rPr>
        <w:t>ст</w:t>
      </w:r>
      <w:r>
        <w:rPr>
          <w:rStyle w:val="FontStyle64"/>
          <w:sz w:val="28"/>
          <w:szCs w:val="28"/>
        </w:rPr>
        <w:t>в</w:t>
      </w:r>
      <w:r w:rsidRPr="00DA0B6B">
        <w:rPr>
          <w:rStyle w:val="FontStyle64"/>
          <w:sz w:val="28"/>
          <w:szCs w:val="28"/>
        </w:rPr>
        <w:t xml:space="preserve">а и размещение на нем технообъектов </w:t>
      </w:r>
    </w:p>
    <w:p w:rsidR="0037361B" w:rsidRPr="00DA0B6B" w:rsidRDefault="0037361B" w:rsidP="0037361B">
      <w:pPr>
        <w:pStyle w:val="Style27"/>
        <w:widowControl/>
        <w:ind w:firstLine="709"/>
        <w:jc w:val="both"/>
        <w:rPr>
          <w:rStyle w:val="FontStyle65"/>
          <w:bCs/>
          <w:sz w:val="28"/>
          <w:szCs w:val="28"/>
        </w:rPr>
      </w:pPr>
      <w:r w:rsidRPr="00DA0B6B">
        <w:rPr>
          <w:rStyle w:val="FontStyle65"/>
          <w:bCs/>
          <w:sz w:val="28"/>
          <w:szCs w:val="28"/>
        </w:rPr>
        <w:t>План:</w:t>
      </w:r>
    </w:p>
    <w:p w:rsidR="0037361B" w:rsidRPr="00DA0B6B" w:rsidRDefault="0037361B" w:rsidP="0037361B">
      <w:pPr>
        <w:pStyle w:val="Style28"/>
        <w:widowControl/>
        <w:ind w:firstLine="709"/>
        <w:jc w:val="both"/>
        <w:rPr>
          <w:rStyle w:val="FontStyle64"/>
          <w:sz w:val="28"/>
          <w:szCs w:val="28"/>
        </w:rPr>
      </w:pPr>
      <w:r w:rsidRPr="00DA0B6B">
        <w:rPr>
          <w:rStyle w:val="FontStyle64"/>
          <w:sz w:val="28"/>
          <w:szCs w:val="28"/>
        </w:rPr>
        <w:t>1 Научно-технический прогресс и его последствия</w:t>
      </w:r>
    </w:p>
    <w:p w:rsidR="0037361B" w:rsidRPr="00DA0B6B" w:rsidRDefault="0037361B" w:rsidP="0037361B">
      <w:pPr>
        <w:pStyle w:val="Style28"/>
        <w:widowControl/>
        <w:ind w:firstLine="709"/>
        <w:jc w:val="both"/>
        <w:rPr>
          <w:rStyle w:val="FontStyle64"/>
          <w:sz w:val="28"/>
          <w:szCs w:val="28"/>
        </w:rPr>
      </w:pPr>
      <w:r w:rsidRPr="00DA0B6B">
        <w:rPr>
          <w:rStyle w:val="FontStyle64"/>
          <w:sz w:val="28"/>
          <w:szCs w:val="28"/>
        </w:rPr>
        <w:t>2 Отличительные черты социального прогресса</w:t>
      </w:r>
    </w:p>
    <w:p w:rsidR="0037361B" w:rsidRPr="00DA0B6B" w:rsidRDefault="0037361B" w:rsidP="0037361B">
      <w:pPr>
        <w:pStyle w:val="Style28"/>
        <w:widowControl/>
        <w:ind w:firstLine="709"/>
        <w:jc w:val="both"/>
        <w:rPr>
          <w:rStyle w:val="FontStyle64"/>
          <w:sz w:val="28"/>
          <w:szCs w:val="28"/>
        </w:rPr>
      </w:pPr>
      <w:r w:rsidRPr="00DA0B6B">
        <w:rPr>
          <w:rStyle w:val="FontStyle64"/>
          <w:sz w:val="28"/>
          <w:szCs w:val="28"/>
        </w:rPr>
        <w:t>3 Техногенный мир как реальная человеческая деятельность</w:t>
      </w:r>
    </w:p>
    <w:p w:rsidR="00D95B1E" w:rsidRDefault="001E1D7C" w:rsidP="00D95B1E">
      <w:pPr>
        <w:pStyle w:val="Style21"/>
        <w:widowControl/>
        <w:ind w:firstLine="709"/>
        <w:jc w:val="both"/>
        <w:rPr>
          <w:rStyle w:val="FontStyle64"/>
          <w:sz w:val="28"/>
          <w:szCs w:val="28"/>
        </w:rPr>
      </w:pPr>
      <w:r w:rsidRPr="001E1D7C">
        <w:rPr>
          <w:rStyle w:val="FontStyle64"/>
          <w:b/>
          <w:sz w:val="28"/>
          <w:szCs w:val="28"/>
        </w:rPr>
        <w:t>Литература</w:t>
      </w:r>
      <w:r>
        <w:rPr>
          <w:rStyle w:val="FontStyle64"/>
          <w:sz w:val="28"/>
          <w:szCs w:val="28"/>
        </w:rPr>
        <w:t>:</w:t>
      </w:r>
    </w:p>
    <w:p w:rsidR="001E1D7C" w:rsidRDefault="001E1D7C" w:rsidP="001E1D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Pr="00105438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Экология города: Учебное пособие</w:t>
      </w:r>
      <w:proofErr w:type="gramStart"/>
      <w:r w:rsidRPr="00105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П</w:t>
      </w:r>
      <w:proofErr w:type="gramEnd"/>
      <w:r w:rsidRPr="00105438">
        <w:rPr>
          <w:rFonts w:ascii="Times New Roman" w:eastAsia="Times New Roman" w:hAnsi="Times New Roman" w:cs="Times New Roman"/>
          <w:sz w:val="28"/>
          <w:szCs w:val="28"/>
          <w:lang w:eastAsia="ru-RU"/>
        </w:rPr>
        <w:t>од ред. проф. В. В. Денисова. — М.: ИКЦ «МарТ», Ростов н/Д</w:t>
      </w:r>
      <w:proofErr w:type="gramStart"/>
      <w:r w:rsidRPr="00105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105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Издательский центр «МарТ», 2008, - 832 с.</w:t>
      </w:r>
    </w:p>
    <w:p w:rsidR="001E1D7C" w:rsidRDefault="001E1D7C" w:rsidP="00D95B1E">
      <w:pPr>
        <w:pStyle w:val="Style21"/>
        <w:widowControl/>
        <w:ind w:firstLine="709"/>
        <w:jc w:val="both"/>
        <w:rPr>
          <w:rStyle w:val="FontStyle64"/>
          <w:sz w:val="28"/>
          <w:szCs w:val="28"/>
        </w:rPr>
      </w:pPr>
    </w:p>
    <w:p w:rsidR="0037361B" w:rsidRPr="0037361B" w:rsidRDefault="0037361B" w:rsidP="0037361B">
      <w:pPr>
        <w:pStyle w:val="Style27"/>
        <w:widowControl/>
        <w:ind w:firstLine="709"/>
        <w:jc w:val="both"/>
        <w:rPr>
          <w:rStyle w:val="FontStyle64"/>
          <w:b/>
          <w:sz w:val="28"/>
          <w:szCs w:val="28"/>
        </w:rPr>
      </w:pPr>
      <w:r w:rsidRPr="0037361B">
        <w:rPr>
          <w:rStyle w:val="FontStyle64"/>
          <w:b/>
          <w:sz w:val="28"/>
          <w:szCs w:val="28"/>
        </w:rPr>
        <w:t xml:space="preserve">Тема </w:t>
      </w:r>
      <w:r w:rsidRPr="0037361B">
        <w:rPr>
          <w:rStyle w:val="FontStyle65"/>
          <w:bCs/>
          <w:sz w:val="28"/>
          <w:szCs w:val="28"/>
        </w:rPr>
        <w:t>6</w:t>
      </w:r>
      <w:r w:rsidRPr="0037361B">
        <w:rPr>
          <w:rStyle w:val="FontStyle65"/>
          <w:b w:val="0"/>
          <w:bCs/>
          <w:sz w:val="28"/>
          <w:szCs w:val="28"/>
        </w:rPr>
        <w:t xml:space="preserve"> </w:t>
      </w:r>
      <w:r w:rsidRPr="0037361B">
        <w:rPr>
          <w:rStyle w:val="FontStyle64"/>
          <w:b/>
          <w:sz w:val="28"/>
          <w:szCs w:val="28"/>
        </w:rPr>
        <w:t xml:space="preserve">Сверхгорода как экологический нонсенс </w:t>
      </w:r>
    </w:p>
    <w:p w:rsidR="0037361B" w:rsidRDefault="0037361B" w:rsidP="0037361B">
      <w:pPr>
        <w:pStyle w:val="Style27"/>
        <w:widowControl/>
        <w:ind w:firstLine="709"/>
        <w:jc w:val="both"/>
        <w:rPr>
          <w:rStyle w:val="FontStyle64"/>
          <w:sz w:val="28"/>
          <w:szCs w:val="28"/>
        </w:rPr>
      </w:pPr>
      <w:r w:rsidRPr="0037361B">
        <w:rPr>
          <w:rStyle w:val="FontStyle64"/>
          <w:b/>
          <w:sz w:val="28"/>
          <w:szCs w:val="28"/>
        </w:rPr>
        <w:t>Цель</w:t>
      </w:r>
      <w:r w:rsidRPr="00DA0B6B">
        <w:rPr>
          <w:rStyle w:val="FontStyle64"/>
          <w:sz w:val="28"/>
          <w:szCs w:val="28"/>
        </w:rPr>
        <w:t xml:space="preserve">: показать, что </w:t>
      </w:r>
      <w:proofErr w:type="gramStart"/>
      <w:r w:rsidRPr="00DA0B6B">
        <w:rPr>
          <w:rStyle w:val="FontStyle64"/>
          <w:sz w:val="28"/>
          <w:szCs w:val="28"/>
        </w:rPr>
        <w:t>современные</w:t>
      </w:r>
      <w:proofErr w:type="gramEnd"/>
      <w:r w:rsidRPr="00DA0B6B">
        <w:rPr>
          <w:rStyle w:val="FontStyle64"/>
          <w:sz w:val="28"/>
          <w:szCs w:val="28"/>
        </w:rPr>
        <w:t xml:space="preserve"> мегагорода представляют большую опасность для природных систем </w:t>
      </w:r>
    </w:p>
    <w:p w:rsidR="0037361B" w:rsidRPr="00DA0B6B" w:rsidRDefault="0037361B" w:rsidP="0037361B">
      <w:pPr>
        <w:pStyle w:val="Style27"/>
        <w:widowControl/>
        <w:ind w:firstLine="709"/>
        <w:jc w:val="both"/>
        <w:rPr>
          <w:rStyle w:val="FontStyle64"/>
          <w:sz w:val="28"/>
          <w:szCs w:val="28"/>
        </w:rPr>
      </w:pPr>
      <w:r w:rsidRPr="0037361B">
        <w:rPr>
          <w:rStyle w:val="FontStyle64"/>
          <w:b/>
          <w:sz w:val="28"/>
          <w:szCs w:val="28"/>
        </w:rPr>
        <w:t>План</w:t>
      </w:r>
      <w:r w:rsidRPr="00DA0B6B">
        <w:rPr>
          <w:rStyle w:val="FontStyle64"/>
          <w:sz w:val="28"/>
          <w:szCs w:val="28"/>
        </w:rPr>
        <w:t>:</w:t>
      </w:r>
    </w:p>
    <w:p w:rsidR="0037361B" w:rsidRPr="00DA0B6B" w:rsidRDefault="0037361B" w:rsidP="0037361B">
      <w:pPr>
        <w:pStyle w:val="Style34"/>
        <w:widowControl/>
        <w:ind w:firstLine="709"/>
        <w:jc w:val="both"/>
        <w:rPr>
          <w:rStyle w:val="FontStyle64"/>
          <w:sz w:val="28"/>
          <w:szCs w:val="28"/>
        </w:rPr>
      </w:pPr>
      <w:r w:rsidRPr="0037361B">
        <w:rPr>
          <w:rStyle w:val="FontStyle80"/>
          <w:b w:val="0"/>
          <w:bCs/>
          <w:sz w:val="28"/>
          <w:szCs w:val="28"/>
        </w:rPr>
        <w:t>1</w:t>
      </w:r>
      <w:r w:rsidRPr="00DA0B6B">
        <w:rPr>
          <w:rStyle w:val="FontStyle80"/>
          <w:sz w:val="28"/>
          <w:szCs w:val="28"/>
        </w:rPr>
        <w:t xml:space="preserve"> </w:t>
      </w:r>
      <w:r w:rsidRPr="00DA0B6B">
        <w:rPr>
          <w:rStyle w:val="FontStyle64"/>
          <w:sz w:val="28"/>
          <w:szCs w:val="28"/>
        </w:rPr>
        <w:t>Обострение геотехнологических проблем</w:t>
      </w:r>
    </w:p>
    <w:p w:rsidR="0037361B" w:rsidRPr="00DA0B6B" w:rsidRDefault="0037361B" w:rsidP="0037361B">
      <w:pPr>
        <w:pStyle w:val="Style34"/>
        <w:widowControl/>
        <w:ind w:firstLine="709"/>
        <w:jc w:val="both"/>
        <w:rPr>
          <w:rStyle w:val="FontStyle64"/>
          <w:sz w:val="28"/>
          <w:szCs w:val="28"/>
        </w:rPr>
      </w:pPr>
      <w:r w:rsidRPr="00DA0B6B">
        <w:rPr>
          <w:rStyle w:val="FontStyle64"/>
          <w:sz w:val="28"/>
          <w:szCs w:val="28"/>
        </w:rPr>
        <w:t>2 Урбанизация как одна из особенностей развития цивилизации</w:t>
      </w:r>
    </w:p>
    <w:p w:rsidR="0083553D" w:rsidRDefault="0083553D" w:rsidP="00D95B1E">
      <w:pPr>
        <w:pStyle w:val="Style21"/>
        <w:widowControl/>
        <w:ind w:firstLine="709"/>
        <w:jc w:val="both"/>
        <w:rPr>
          <w:rStyle w:val="FontStyle64"/>
          <w:sz w:val="28"/>
          <w:szCs w:val="28"/>
        </w:rPr>
      </w:pPr>
      <w:r w:rsidRPr="0083553D">
        <w:rPr>
          <w:rStyle w:val="FontStyle64"/>
          <w:b/>
          <w:sz w:val="28"/>
          <w:szCs w:val="28"/>
        </w:rPr>
        <w:t>Литература</w:t>
      </w:r>
      <w:r w:rsidRPr="0083553D">
        <w:rPr>
          <w:rStyle w:val="FontStyle64"/>
          <w:sz w:val="28"/>
          <w:szCs w:val="28"/>
        </w:rPr>
        <w:t xml:space="preserve">: </w:t>
      </w:r>
    </w:p>
    <w:p w:rsidR="001E1D7C" w:rsidRDefault="001E1D7C" w:rsidP="001E1D7C">
      <w:pPr>
        <w:widowControl w:val="0"/>
        <w:spacing w:after="0" w:line="240" w:lineRule="auto"/>
        <w:ind w:left="-108" w:firstLine="81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 Розанов Л.Л. Общая география: Учебн. Пособие для вузов. – М.: Др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фа, 2010. – 238 с.</w:t>
      </w:r>
    </w:p>
    <w:p w:rsidR="0083553D" w:rsidRDefault="0083553D" w:rsidP="00D95B1E">
      <w:pPr>
        <w:pStyle w:val="Style21"/>
        <w:widowControl/>
        <w:ind w:firstLine="709"/>
        <w:jc w:val="both"/>
        <w:rPr>
          <w:rStyle w:val="FontStyle64"/>
          <w:sz w:val="28"/>
          <w:szCs w:val="28"/>
        </w:rPr>
      </w:pPr>
    </w:p>
    <w:p w:rsidR="0083553D" w:rsidRPr="0083553D" w:rsidRDefault="0083553D" w:rsidP="008355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55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 w:rsidRPr="0083553D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  <w:t xml:space="preserve">7 </w:t>
      </w:r>
      <w:r w:rsidRPr="008355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Характер планирования территории города </w:t>
      </w:r>
    </w:p>
    <w:p w:rsidR="0083553D" w:rsidRPr="0083553D" w:rsidRDefault="0083553D" w:rsidP="0083553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5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</w:t>
      </w:r>
      <w:r w:rsidRPr="00835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показать важность плана застройки на организацию жизни в городе </w:t>
      </w:r>
    </w:p>
    <w:p w:rsidR="0083553D" w:rsidRPr="0083553D" w:rsidRDefault="0083553D" w:rsidP="0083553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5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</w:t>
      </w:r>
      <w:r w:rsidRPr="0083553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3553D" w:rsidRPr="0083553D" w:rsidRDefault="0083553D" w:rsidP="008355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53D">
        <w:rPr>
          <w:rFonts w:ascii="Times New Roman" w:eastAsia="Times New Roman" w:hAnsi="Times New Roman" w:cs="Times New Roman"/>
          <w:sz w:val="28"/>
          <w:szCs w:val="28"/>
          <w:lang w:eastAsia="ru-RU"/>
        </w:rPr>
        <w:t>1 Функциональные элементы города</w:t>
      </w:r>
    </w:p>
    <w:p w:rsidR="0083553D" w:rsidRDefault="0083553D" w:rsidP="008355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53D">
        <w:rPr>
          <w:rFonts w:ascii="Times New Roman" w:eastAsia="Times New Roman" w:hAnsi="Times New Roman" w:cs="Times New Roman"/>
          <w:sz w:val="28"/>
          <w:szCs w:val="28"/>
          <w:lang w:eastAsia="ru-RU"/>
        </w:rPr>
        <w:t>2 Направленность градостроительных мероприятий</w:t>
      </w:r>
    </w:p>
    <w:p w:rsidR="0083553D" w:rsidRDefault="0083553D" w:rsidP="0083553D">
      <w:pPr>
        <w:pStyle w:val="Style38"/>
        <w:widowControl/>
        <w:ind w:firstLine="709"/>
        <w:jc w:val="both"/>
        <w:rPr>
          <w:rStyle w:val="FontStyle65"/>
          <w:bCs/>
          <w:sz w:val="28"/>
          <w:szCs w:val="28"/>
        </w:rPr>
      </w:pPr>
      <w:r w:rsidRPr="00DA0B6B">
        <w:rPr>
          <w:rStyle w:val="FontStyle65"/>
          <w:bCs/>
          <w:sz w:val="28"/>
          <w:szCs w:val="28"/>
        </w:rPr>
        <w:t xml:space="preserve">Литература: </w:t>
      </w:r>
    </w:p>
    <w:p w:rsidR="001E1D7C" w:rsidRDefault="001E1D7C" w:rsidP="001E1D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3553D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Владимиров В.В. Урбоэкологая. Курс лекций. — М.: Изд-во М НЭПУ, 1999. —204с.</w:t>
      </w:r>
    </w:p>
    <w:p w:rsidR="001E1D7C" w:rsidRDefault="001E1D7C" w:rsidP="0083553D">
      <w:pPr>
        <w:shd w:val="clear" w:color="auto" w:fill="FFFFFF"/>
        <w:spacing w:after="0" w:line="330" w:lineRule="atLeast"/>
        <w:ind w:firstLine="709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83553D" w:rsidRPr="005A5A74" w:rsidRDefault="0083553D" w:rsidP="0083553D">
      <w:pPr>
        <w:shd w:val="clear" w:color="auto" w:fill="FFFFFF"/>
        <w:spacing w:after="0" w:line="330" w:lineRule="atLeast"/>
        <w:ind w:firstLine="709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5A5A7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Тема 8 Микроклимат города</w:t>
      </w:r>
    </w:p>
    <w:p w:rsidR="0083553D" w:rsidRPr="005A5A74" w:rsidRDefault="0083553D" w:rsidP="0083553D">
      <w:pPr>
        <w:shd w:val="clear" w:color="auto" w:fill="FFFFFF"/>
        <w:spacing w:after="0" w:line="300" w:lineRule="atLeast"/>
        <w:ind w:right="15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5A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Цель: </w:t>
      </w:r>
      <w:r w:rsidRPr="00BC7897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Ознакомиться с микроклиматом городской среды</w:t>
      </w:r>
    </w:p>
    <w:p w:rsidR="0083553D" w:rsidRPr="005A5A74" w:rsidRDefault="0083553D" w:rsidP="0083553D">
      <w:pPr>
        <w:shd w:val="clear" w:color="auto" w:fill="FFFFFF"/>
        <w:spacing w:after="0" w:line="300" w:lineRule="atLeast"/>
        <w:ind w:right="150"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5A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План:</w:t>
      </w:r>
    </w:p>
    <w:p w:rsidR="0083553D" w:rsidRPr="005A5A74" w:rsidRDefault="0083553D" w:rsidP="0083553D">
      <w:pPr>
        <w:shd w:val="clear" w:color="auto" w:fill="FFFFFF"/>
        <w:spacing w:after="0" w:line="300" w:lineRule="atLeast"/>
        <w:ind w:right="15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5A74">
        <w:rPr>
          <w:rFonts w:ascii="Times New Roman" w:eastAsia="Times New Roman" w:hAnsi="Times New Roman" w:cs="Times New Roman"/>
          <w:sz w:val="28"/>
          <w:szCs w:val="28"/>
          <w:lang w:eastAsia="ru-RU"/>
        </w:rPr>
        <w:t>1 Факторы формирования и режимы микроклимата</w:t>
      </w:r>
    </w:p>
    <w:p w:rsidR="0083553D" w:rsidRPr="005A5A74" w:rsidRDefault="0083553D" w:rsidP="0083553D">
      <w:pPr>
        <w:shd w:val="clear" w:color="auto" w:fill="FFFFFF"/>
        <w:spacing w:after="0" w:line="300" w:lineRule="atLeast"/>
        <w:ind w:right="15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5A7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2 Биоклиматические условия территории города</w:t>
      </w:r>
      <w:r w:rsidRPr="005A5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3553D" w:rsidRPr="005A5A74" w:rsidRDefault="0083553D" w:rsidP="0083553D">
      <w:pPr>
        <w:shd w:val="clear" w:color="auto" w:fill="FFFFFF"/>
        <w:spacing w:after="0" w:line="300" w:lineRule="atLeast"/>
        <w:ind w:right="15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5A74">
        <w:rPr>
          <w:rFonts w:ascii="Times New Roman" w:eastAsia="Times New Roman" w:hAnsi="Times New Roman" w:cs="Times New Roman"/>
          <w:sz w:val="28"/>
          <w:szCs w:val="28"/>
          <w:lang w:eastAsia="ru-RU"/>
        </w:rPr>
        <w:t>3 Рассеивание загрязняющих веществ в атмосферном воздухе</w:t>
      </w:r>
    </w:p>
    <w:p w:rsidR="0083553D" w:rsidRDefault="0083553D" w:rsidP="0083553D">
      <w:pPr>
        <w:pStyle w:val="Style38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 Опасные атмосферные явления</w:t>
      </w:r>
    </w:p>
    <w:p w:rsidR="0083553D" w:rsidRDefault="0083553D" w:rsidP="0083553D">
      <w:pPr>
        <w:shd w:val="clear" w:color="auto" w:fill="FFFFFF"/>
        <w:spacing w:after="0" w:line="300" w:lineRule="atLeast"/>
        <w:ind w:right="150" w:firstLine="709"/>
        <w:textAlignment w:val="baseline"/>
        <w:rPr>
          <w:rFonts w:ascii="Times New Roman" w:hAnsi="Times New Roman" w:cs="Times New Roman"/>
          <w:sz w:val="28"/>
          <w:szCs w:val="28"/>
        </w:rPr>
      </w:pPr>
      <w:r w:rsidRPr="009D7510">
        <w:rPr>
          <w:rFonts w:ascii="Times New Roman" w:hAnsi="Times New Roman" w:cs="Times New Roman"/>
          <w:b/>
          <w:sz w:val="28"/>
          <w:szCs w:val="28"/>
        </w:rPr>
        <w:t>Литература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3553D" w:rsidRDefault="0083553D" w:rsidP="0083553D">
      <w:pPr>
        <w:shd w:val="clear" w:color="auto" w:fill="FFFFFF"/>
        <w:spacing w:after="0" w:line="300" w:lineRule="atLeast"/>
        <w:ind w:right="150" w:firstLine="709"/>
        <w:textAlignment w:val="baseline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Микроклимат города  / Электронный адрес: </w:t>
      </w:r>
      <w:hyperlink r:id="rId5" w:history="1">
        <w:r w:rsidRPr="005A05F1">
          <w:rPr>
            <w:rStyle w:val="a3"/>
            <w:rFonts w:ascii="Times New Roman" w:hAnsi="Times New Roman" w:cs="Times New Roman"/>
            <w:sz w:val="28"/>
            <w:szCs w:val="28"/>
          </w:rPr>
          <w:t>http://allrefs.net/c54/3l7z5/p20/</w:t>
        </w:r>
      </w:hyperlink>
    </w:p>
    <w:p w:rsidR="0083553D" w:rsidRDefault="0083553D" w:rsidP="0083553D">
      <w:pPr>
        <w:shd w:val="clear" w:color="auto" w:fill="FFFFFF"/>
        <w:spacing w:after="0" w:line="300" w:lineRule="atLeast"/>
        <w:ind w:right="150" w:firstLine="709"/>
        <w:textAlignment w:val="baseline"/>
        <w:rPr>
          <w:rStyle w:val="a3"/>
          <w:rFonts w:ascii="Times New Roman" w:hAnsi="Times New Roman" w:cs="Times New Roman"/>
          <w:sz w:val="28"/>
          <w:szCs w:val="28"/>
        </w:rPr>
      </w:pPr>
    </w:p>
    <w:p w:rsidR="0083553D" w:rsidRDefault="0083553D" w:rsidP="0083553D">
      <w:pPr>
        <w:pStyle w:val="Style41"/>
        <w:widowControl/>
        <w:ind w:firstLine="709"/>
        <w:jc w:val="both"/>
        <w:rPr>
          <w:rStyle w:val="FontStyle65"/>
          <w:bCs/>
          <w:sz w:val="28"/>
          <w:szCs w:val="28"/>
        </w:rPr>
      </w:pPr>
      <w:r w:rsidRPr="00DA0B6B">
        <w:rPr>
          <w:rStyle w:val="FontStyle65"/>
          <w:bCs/>
          <w:sz w:val="28"/>
          <w:szCs w:val="28"/>
        </w:rPr>
        <w:t xml:space="preserve">Тема </w:t>
      </w:r>
      <w:r>
        <w:rPr>
          <w:rStyle w:val="FontStyle65"/>
          <w:bCs/>
          <w:sz w:val="28"/>
          <w:szCs w:val="28"/>
        </w:rPr>
        <w:t>9</w:t>
      </w:r>
      <w:r w:rsidRPr="00DA0B6B">
        <w:rPr>
          <w:rStyle w:val="FontStyle65"/>
          <w:bCs/>
          <w:sz w:val="28"/>
          <w:szCs w:val="28"/>
        </w:rPr>
        <w:t xml:space="preserve"> Город как макросреда для городского населения </w:t>
      </w:r>
    </w:p>
    <w:p w:rsidR="0083553D" w:rsidRDefault="0083553D" w:rsidP="0083553D">
      <w:pPr>
        <w:pStyle w:val="Style41"/>
        <w:widowControl/>
        <w:ind w:firstLine="709"/>
        <w:jc w:val="both"/>
        <w:rPr>
          <w:rStyle w:val="FontStyle64"/>
          <w:sz w:val="28"/>
          <w:szCs w:val="28"/>
        </w:rPr>
      </w:pPr>
      <w:r w:rsidRPr="00DA0B6B">
        <w:rPr>
          <w:rStyle w:val="FontStyle65"/>
          <w:bCs/>
          <w:sz w:val="28"/>
          <w:szCs w:val="28"/>
        </w:rPr>
        <w:t xml:space="preserve">Цель:    </w:t>
      </w:r>
      <w:r w:rsidRPr="00DA0B6B">
        <w:rPr>
          <w:rStyle w:val="FontStyle64"/>
          <w:sz w:val="28"/>
          <w:szCs w:val="28"/>
        </w:rPr>
        <w:t>показать   уникальность   городской   среды   и   системную и</w:t>
      </w:r>
      <w:r w:rsidRPr="00DA0B6B">
        <w:rPr>
          <w:rStyle w:val="FontStyle64"/>
          <w:sz w:val="28"/>
          <w:szCs w:val="28"/>
        </w:rPr>
        <w:t>н</w:t>
      </w:r>
      <w:r w:rsidRPr="00DA0B6B">
        <w:rPr>
          <w:rStyle w:val="FontStyle64"/>
          <w:sz w:val="28"/>
          <w:szCs w:val="28"/>
        </w:rPr>
        <w:t xml:space="preserve">формационную связь между городскими элементами </w:t>
      </w:r>
    </w:p>
    <w:p w:rsidR="0083553D" w:rsidRPr="00DA0B6B" w:rsidRDefault="0083553D" w:rsidP="0083553D">
      <w:pPr>
        <w:pStyle w:val="Style41"/>
        <w:widowControl/>
        <w:ind w:firstLine="709"/>
        <w:jc w:val="both"/>
        <w:rPr>
          <w:rStyle w:val="FontStyle65"/>
          <w:bCs/>
          <w:sz w:val="28"/>
          <w:szCs w:val="28"/>
        </w:rPr>
      </w:pPr>
      <w:r w:rsidRPr="00DA0B6B">
        <w:rPr>
          <w:rStyle w:val="FontStyle65"/>
          <w:bCs/>
          <w:sz w:val="28"/>
          <w:szCs w:val="28"/>
        </w:rPr>
        <w:t>План:</w:t>
      </w:r>
    </w:p>
    <w:p w:rsidR="0083553D" w:rsidRPr="00DA0B6B" w:rsidRDefault="0083553D" w:rsidP="0083553D">
      <w:pPr>
        <w:pStyle w:val="Style42"/>
        <w:widowControl/>
        <w:ind w:firstLine="709"/>
        <w:jc w:val="both"/>
        <w:rPr>
          <w:rStyle w:val="FontStyle64"/>
          <w:sz w:val="28"/>
          <w:szCs w:val="28"/>
        </w:rPr>
      </w:pPr>
      <w:r w:rsidRPr="00DA0B6B">
        <w:rPr>
          <w:rStyle w:val="FontStyle64"/>
          <w:sz w:val="28"/>
          <w:szCs w:val="28"/>
        </w:rPr>
        <w:t>1 Информационное поле города</w:t>
      </w:r>
    </w:p>
    <w:p w:rsidR="0083553D" w:rsidRDefault="0083553D" w:rsidP="0083553D">
      <w:pPr>
        <w:pStyle w:val="Style42"/>
        <w:widowControl/>
        <w:ind w:firstLine="709"/>
        <w:jc w:val="both"/>
        <w:rPr>
          <w:rStyle w:val="FontStyle64"/>
          <w:sz w:val="28"/>
          <w:szCs w:val="28"/>
        </w:rPr>
      </w:pPr>
      <w:r w:rsidRPr="00DA0B6B">
        <w:rPr>
          <w:rStyle w:val="FontStyle64"/>
          <w:sz w:val="28"/>
          <w:szCs w:val="28"/>
        </w:rPr>
        <w:lastRenderedPageBreak/>
        <w:t>2 Городские пространства</w:t>
      </w:r>
    </w:p>
    <w:p w:rsidR="0083553D" w:rsidRDefault="0083553D" w:rsidP="0083553D">
      <w:pPr>
        <w:pStyle w:val="Style42"/>
        <w:widowControl/>
        <w:ind w:firstLine="709"/>
        <w:jc w:val="both"/>
        <w:rPr>
          <w:rStyle w:val="FontStyle64"/>
          <w:sz w:val="28"/>
          <w:szCs w:val="28"/>
        </w:rPr>
      </w:pPr>
      <w:r w:rsidRPr="00E45CB5">
        <w:rPr>
          <w:rStyle w:val="FontStyle64"/>
          <w:sz w:val="28"/>
          <w:szCs w:val="28"/>
        </w:rPr>
        <w:t>3 Экология городского населения</w:t>
      </w:r>
    </w:p>
    <w:p w:rsidR="0083553D" w:rsidRDefault="0083553D" w:rsidP="0083553D">
      <w:pPr>
        <w:pStyle w:val="Style42"/>
        <w:widowControl/>
        <w:ind w:firstLine="709"/>
        <w:jc w:val="both"/>
        <w:rPr>
          <w:rStyle w:val="FontStyle64"/>
          <w:sz w:val="28"/>
          <w:szCs w:val="28"/>
        </w:rPr>
      </w:pPr>
      <w:r w:rsidRPr="00E45CB5">
        <w:rPr>
          <w:rStyle w:val="FontStyle64"/>
          <w:sz w:val="28"/>
          <w:szCs w:val="28"/>
        </w:rPr>
        <w:t>4 Особенности восприятия городской среды</w:t>
      </w:r>
    </w:p>
    <w:p w:rsidR="0083553D" w:rsidRDefault="0083553D" w:rsidP="0083553D">
      <w:pPr>
        <w:pStyle w:val="Style37"/>
        <w:widowControl/>
        <w:ind w:firstLine="720"/>
        <w:jc w:val="both"/>
        <w:rPr>
          <w:rStyle w:val="FontStyle64"/>
          <w:sz w:val="28"/>
          <w:szCs w:val="28"/>
        </w:rPr>
      </w:pPr>
      <w:r w:rsidRPr="00245829">
        <w:rPr>
          <w:rStyle w:val="FontStyle64"/>
          <w:b/>
          <w:sz w:val="28"/>
          <w:szCs w:val="28"/>
        </w:rPr>
        <w:t>Литература</w:t>
      </w:r>
      <w:r w:rsidRPr="00DA0B6B">
        <w:rPr>
          <w:rStyle w:val="FontStyle64"/>
          <w:sz w:val="28"/>
          <w:szCs w:val="28"/>
        </w:rPr>
        <w:t xml:space="preserve">:    </w:t>
      </w:r>
    </w:p>
    <w:p w:rsidR="001E1D7C" w:rsidRDefault="001E1D7C" w:rsidP="001E1D7C">
      <w:pPr>
        <w:widowControl w:val="0"/>
        <w:tabs>
          <w:tab w:val="num" w:pos="851"/>
          <w:tab w:val="left" w:pos="1134"/>
        </w:tabs>
        <w:spacing w:after="0" w:line="240" w:lineRule="auto"/>
        <w:ind w:left="-108" w:firstLine="81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Экология в городе, учебный курс под ред. В.В. Денисова. – М.: МарТ, 2004. – 832 с.</w:t>
      </w:r>
    </w:p>
    <w:p w:rsidR="001E1D7C" w:rsidRDefault="001E1D7C" w:rsidP="001E1D7C">
      <w:pPr>
        <w:widowControl w:val="0"/>
        <w:tabs>
          <w:tab w:val="num" w:pos="851"/>
          <w:tab w:val="left" w:pos="1134"/>
        </w:tabs>
        <w:spacing w:after="0" w:line="240" w:lineRule="auto"/>
        <w:ind w:left="-108" w:firstLine="81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Экология города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оллектив авторов) – М.: Научный мир, 2004. – 624 с.</w:t>
      </w:r>
    </w:p>
    <w:p w:rsidR="0083553D" w:rsidRDefault="0083553D" w:rsidP="0083553D">
      <w:pPr>
        <w:pStyle w:val="Style37"/>
        <w:widowControl/>
        <w:ind w:firstLine="720"/>
        <w:jc w:val="both"/>
        <w:rPr>
          <w:rStyle w:val="FontStyle64"/>
          <w:sz w:val="28"/>
          <w:szCs w:val="28"/>
        </w:rPr>
      </w:pPr>
    </w:p>
    <w:p w:rsidR="0083553D" w:rsidRPr="0083553D" w:rsidRDefault="0083553D" w:rsidP="0083553D">
      <w:pPr>
        <w:pStyle w:val="Style37"/>
        <w:ind w:firstLine="720"/>
        <w:jc w:val="both"/>
        <w:rPr>
          <w:rStyle w:val="FontStyle64"/>
          <w:b/>
          <w:sz w:val="28"/>
          <w:szCs w:val="28"/>
        </w:rPr>
      </w:pPr>
      <w:r w:rsidRPr="0083553D">
        <w:rPr>
          <w:rStyle w:val="FontStyle64"/>
          <w:b/>
          <w:sz w:val="28"/>
          <w:szCs w:val="28"/>
        </w:rPr>
        <w:t>Тема 10  Эволюция и устойчивое развитие городов</w:t>
      </w:r>
    </w:p>
    <w:p w:rsidR="0083553D" w:rsidRPr="0083553D" w:rsidRDefault="0083553D" w:rsidP="0083553D">
      <w:pPr>
        <w:pStyle w:val="Style37"/>
        <w:ind w:firstLine="720"/>
        <w:jc w:val="both"/>
        <w:rPr>
          <w:rStyle w:val="FontStyle64"/>
          <w:sz w:val="28"/>
          <w:szCs w:val="28"/>
        </w:rPr>
      </w:pPr>
      <w:r w:rsidRPr="0083553D">
        <w:rPr>
          <w:rStyle w:val="FontStyle64"/>
          <w:b/>
          <w:sz w:val="28"/>
          <w:szCs w:val="28"/>
        </w:rPr>
        <w:t>Цель</w:t>
      </w:r>
      <w:r w:rsidRPr="0083553D">
        <w:rPr>
          <w:rStyle w:val="FontStyle64"/>
          <w:sz w:val="28"/>
          <w:szCs w:val="28"/>
        </w:rPr>
        <w:t>: Ознакомиться с эволюцией   устойчивым развитием городов</w:t>
      </w:r>
    </w:p>
    <w:p w:rsidR="0083553D" w:rsidRPr="0083553D" w:rsidRDefault="0083553D" w:rsidP="0083553D">
      <w:pPr>
        <w:pStyle w:val="Style37"/>
        <w:ind w:firstLine="720"/>
        <w:jc w:val="both"/>
        <w:rPr>
          <w:rStyle w:val="FontStyle64"/>
          <w:sz w:val="28"/>
          <w:szCs w:val="28"/>
        </w:rPr>
      </w:pPr>
      <w:r w:rsidRPr="0083553D">
        <w:rPr>
          <w:rStyle w:val="FontStyle64"/>
          <w:b/>
          <w:sz w:val="28"/>
          <w:szCs w:val="28"/>
        </w:rPr>
        <w:t>План</w:t>
      </w:r>
      <w:r w:rsidRPr="0083553D">
        <w:rPr>
          <w:rStyle w:val="FontStyle64"/>
          <w:sz w:val="28"/>
          <w:szCs w:val="28"/>
        </w:rPr>
        <w:t>:</w:t>
      </w:r>
    </w:p>
    <w:p w:rsidR="0083553D" w:rsidRPr="0083553D" w:rsidRDefault="0083553D" w:rsidP="0083553D">
      <w:pPr>
        <w:pStyle w:val="Style37"/>
        <w:ind w:firstLine="720"/>
        <w:jc w:val="both"/>
        <w:rPr>
          <w:rStyle w:val="FontStyle64"/>
          <w:sz w:val="28"/>
          <w:szCs w:val="28"/>
        </w:rPr>
      </w:pPr>
      <w:r w:rsidRPr="0083553D">
        <w:rPr>
          <w:rStyle w:val="FontStyle64"/>
          <w:sz w:val="28"/>
          <w:szCs w:val="28"/>
        </w:rPr>
        <w:t>1 Жизненный цикл города и его фазы</w:t>
      </w:r>
    </w:p>
    <w:p w:rsidR="0083553D" w:rsidRDefault="0083553D" w:rsidP="0083553D">
      <w:pPr>
        <w:pStyle w:val="Style37"/>
        <w:widowControl/>
        <w:ind w:firstLine="720"/>
        <w:jc w:val="both"/>
        <w:rPr>
          <w:rStyle w:val="FontStyle64"/>
          <w:sz w:val="28"/>
          <w:szCs w:val="28"/>
        </w:rPr>
      </w:pPr>
      <w:r w:rsidRPr="0083553D">
        <w:rPr>
          <w:rStyle w:val="FontStyle64"/>
          <w:sz w:val="28"/>
          <w:szCs w:val="28"/>
        </w:rPr>
        <w:t>2 Обеспечение устойчивого развития города</w:t>
      </w:r>
    </w:p>
    <w:p w:rsidR="0083553D" w:rsidRDefault="0083553D" w:rsidP="0083553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D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83553D" w:rsidRPr="00F76554" w:rsidRDefault="0083553D" w:rsidP="0083553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Эволюция и устойчиво развитие городов </w:t>
      </w:r>
      <w:r w:rsidRPr="00F76554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 ресурс</w:t>
      </w:r>
      <w:r w:rsidRPr="00F76554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6554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http://textbook.news/munitsipalnoe-pravo_904/evolyutsiya-ustoychivoe-razvitie-109013.html</w:t>
      </w:r>
    </w:p>
    <w:p w:rsidR="0083553D" w:rsidRDefault="0083553D" w:rsidP="0083553D">
      <w:pPr>
        <w:pStyle w:val="Style37"/>
        <w:widowControl/>
        <w:ind w:firstLine="720"/>
        <w:jc w:val="both"/>
        <w:rPr>
          <w:rStyle w:val="FontStyle64"/>
          <w:sz w:val="28"/>
          <w:szCs w:val="28"/>
        </w:rPr>
      </w:pPr>
    </w:p>
    <w:p w:rsidR="0083553D" w:rsidRDefault="0083553D" w:rsidP="008355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35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11 Физическое воздействие на окружающую среду</w:t>
      </w:r>
    </w:p>
    <w:p w:rsidR="0083553D" w:rsidRPr="001F3589" w:rsidRDefault="0083553D" w:rsidP="008355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Цель: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Ознакомиться с физическими факторами воздействия на человека в городской среде.</w:t>
      </w:r>
    </w:p>
    <w:p w:rsidR="0083553D" w:rsidRDefault="0083553D" w:rsidP="008355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План:</w:t>
      </w:r>
    </w:p>
    <w:p w:rsidR="0083553D" w:rsidRDefault="0083553D" w:rsidP="008355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F3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Характеристика звука. Источники шума</w:t>
      </w:r>
    </w:p>
    <w:p w:rsidR="0083553D" w:rsidRDefault="0083553D" w:rsidP="008355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589">
        <w:rPr>
          <w:rFonts w:ascii="Times New Roman" w:eastAsia="Times New Roman" w:hAnsi="Times New Roman" w:cs="Times New Roman"/>
          <w:sz w:val="28"/>
          <w:szCs w:val="28"/>
          <w:lang w:eastAsia="ru-RU"/>
        </w:rPr>
        <w:t>2 Шумовое загрязнение среды обитания и его последствия</w:t>
      </w:r>
    </w:p>
    <w:p w:rsidR="0083553D" w:rsidRDefault="0083553D" w:rsidP="008355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B42">
        <w:rPr>
          <w:rFonts w:ascii="Times New Roman" w:eastAsia="Times New Roman" w:hAnsi="Times New Roman" w:cs="Times New Roman"/>
          <w:sz w:val="28"/>
          <w:szCs w:val="28"/>
          <w:lang w:eastAsia="ru-RU"/>
        </w:rPr>
        <w:t>3 Классификация средств и методов шумозащиты</w:t>
      </w:r>
    </w:p>
    <w:p w:rsidR="0083553D" w:rsidRDefault="0083553D" w:rsidP="008355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B42">
        <w:rPr>
          <w:rFonts w:ascii="Times New Roman" w:eastAsia="Times New Roman" w:hAnsi="Times New Roman" w:cs="Times New Roman"/>
          <w:sz w:val="28"/>
          <w:szCs w:val="28"/>
          <w:lang w:eastAsia="ru-RU"/>
        </w:rPr>
        <w:t>4 Гигиеническое нормирование шума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3553D" w:rsidRDefault="0083553D" w:rsidP="008355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B42">
        <w:rPr>
          <w:rFonts w:ascii="Times New Roman" w:eastAsia="Times New Roman" w:hAnsi="Times New Roman" w:cs="Times New Roman"/>
          <w:sz w:val="28"/>
          <w:szCs w:val="28"/>
          <w:lang w:eastAsia="ru-RU"/>
        </w:rPr>
        <w:t>5 Архитектурно-планировочные меры шумозащиты</w:t>
      </w:r>
    </w:p>
    <w:p w:rsidR="0083553D" w:rsidRDefault="0083553D" w:rsidP="008355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F3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Электромагнитное загрязнение окружающей среды: понятие, источн</w:t>
      </w:r>
      <w:r w:rsidRPr="001F358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F3589">
        <w:rPr>
          <w:rFonts w:ascii="Times New Roman" w:eastAsia="Times New Roman" w:hAnsi="Times New Roman" w:cs="Times New Roman"/>
          <w:sz w:val="28"/>
          <w:szCs w:val="28"/>
          <w:lang w:eastAsia="ru-RU"/>
        </w:rPr>
        <w:t>ки, последствия</w:t>
      </w:r>
    </w:p>
    <w:p w:rsidR="0083553D" w:rsidRPr="001F3589" w:rsidRDefault="0083553D" w:rsidP="008355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F3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 защиты от ЭМИ радиочастот</w:t>
      </w:r>
    </w:p>
    <w:p w:rsidR="0083553D" w:rsidRDefault="0083553D" w:rsidP="008355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54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83553D" w:rsidRDefault="0083553D" w:rsidP="008355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Pr="00105438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Экология города: Учебное пособие</w:t>
      </w:r>
      <w:proofErr w:type="gramStart"/>
      <w:r w:rsidRPr="00105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П</w:t>
      </w:r>
      <w:proofErr w:type="gramEnd"/>
      <w:r w:rsidRPr="00105438">
        <w:rPr>
          <w:rFonts w:ascii="Times New Roman" w:eastAsia="Times New Roman" w:hAnsi="Times New Roman" w:cs="Times New Roman"/>
          <w:sz w:val="28"/>
          <w:szCs w:val="28"/>
          <w:lang w:eastAsia="ru-RU"/>
        </w:rPr>
        <w:t>од ред. проф. В. В. Денисова. — М.: ИКЦ «МарТ», Ростов н/Д</w:t>
      </w:r>
      <w:proofErr w:type="gramStart"/>
      <w:r w:rsidRPr="00105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105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Издательский центр «МарТ», 2008, - 832 с.</w:t>
      </w:r>
    </w:p>
    <w:p w:rsidR="0083553D" w:rsidRDefault="0083553D" w:rsidP="008355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53D" w:rsidRDefault="0083553D" w:rsidP="0083553D">
      <w:pPr>
        <w:pStyle w:val="Style77"/>
        <w:widowControl/>
        <w:ind w:firstLine="709"/>
        <w:jc w:val="both"/>
        <w:rPr>
          <w:rStyle w:val="FontStyle96"/>
          <w:sz w:val="28"/>
          <w:szCs w:val="28"/>
        </w:rPr>
      </w:pPr>
      <w:r>
        <w:rPr>
          <w:rStyle w:val="FontStyle110"/>
          <w:sz w:val="28"/>
          <w:szCs w:val="28"/>
        </w:rPr>
        <w:t>Тема 12</w:t>
      </w:r>
      <w:r w:rsidRPr="000C5C59">
        <w:rPr>
          <w:rStyle w:val="FontStyle110"/>
          <w:sz w:val="28"/>
          <w:szCs w:val="28"/>
        </w:rPr>
        <w:t xml:space="preserve"> </w:t>
      </w:r>
      <w:r>
        <w:rPr>
          <w:rStyle w:val="FontStyle96"/>
          <w:sz w:val="28"/>
          <w:szCs w:val="28"/>
        </w:rPr>
        <w:t>А</w:t>
      </w:r>
      <w:r w:rsidRPr="000C5C59">
        <w:rPr>
          <w:rStyle w:val="FontStyle96"/>
          <w:sz w:val="28"/>
          <w:szCs w:val="28"/>
        </w:rPr>
        <w:t xml:space="preserve">ркология (экология </w:t>
      </w:r>
      <w:r w:rsidRPr="002C390C">
        <w:rPr>
          <w:rStyle w:val="FontStyle137"/>
          <w:b w:val="0"/>
          <w:sz w:val="28"/>
          <w:szCs w:val="28"/>
        </w:rPr>
        <w:t>жилых</w:t>
      </w:r>
      <w:r w:rsidRPr="004751B7">
        <w:rPr>
          <w:rStyle w:val="FontStyle137"/>
          <w:sz w:val="28"/>
          <w:szCs w:val="28"/>
        </w:rPr>
        <w:t>,</w:t>
      </w:r>
      <w:r w:rsidRPr="000C5C59">
        <w:rPr>
          <w:rStyle w:val="FontStyle137"/>
          <w:sz w:val="28"/>
          <w:szCs w:val="28"/>
        </w:rPr>
        <w:t xml:space="preserve"> </w:t>
      </w:r>
      <w:r w:rsidRPr="000C5C59">
        <w:rPr>
          <w:rStyle w:val="FontStyle96"/>
          <w:sz w:val="28"/>
          <w:szCs w:val="28"/>
        </w:rPr>
        <w:t>общественных и производственных зданий)</w:t>
      </w:r>
    </w:p>
    <w:p w:rsidR="0083553D" w:rsidRDefault="0083553D" w:rsidP="0083553D">
      <w:pPr>
        <w:pStyle w:val="Style77"/>
        <w:widowControl/>
        <w:ind w:firstLine="709"/>
        <w:jc w:val="both"/>
        <w:rPr>
          <w:rStyle w:val="FontStyle96"/>
          <w:sz w:val="28"/>
          <w:szCs w:val="28"/>
        </w:rPr>
      </w:pPr>
      <w:r w:rsidRPr="004751B7">
        <w:rPr>
          <w:rStyle w:val="FontStyle96"/>
          <w:b/>
          <w:sz w:val="28"/>
          <w:szCs w:val="28"/>
        </w:rPr>
        <w:t>Цель</w:t>
      </w:r>
      <w:r>
        <w:rPr>
          <w:rStyle w:val="FontStyle96"/>
          <w:sz w:val="28"/>
          <w:szCs w:val="28"/>
        </w:rPr>
        <w:t>: Ознакомиться с экологией жилых, общественных и произво</w:t>
      </w:r>
      <w:r>
        <w:rPr>
          <w:rStyle w:val="FontStyle96"/>
          <w:sz w:val="28"/>
          <w:szCs w:val="28"/>
        </w:rPr>
        <w:t>д</w:t>
      </w:r>
      <w:r>
        <w:rPr>
          <w:rStyle w:val="FontStyle96"/>
          <w:sz w:val="28"/>
          <w:szCs w:val="28"/>
        </w:rPr>
        <w:t>ственных зданий.</w:t>
      </w:r>
    </w:p>
    <w:p w:rsidR="0083553D" w:rsidRDefault="0083553D" w:rsidP="0083553D">
      <w:pPr>
        <w:pStyle w:val="Style77"/>
        <w:widowControl/>
        <w:ind w:firstLine="709"/>
        <w:jc w:val="both"/>
        <w:rPr>
          <w:rStyle w:val="FontStyle96"/>
          <w:sz w:val="28"/>
          <w:szCs w:val="28"/>
        </w:rPr>
      </w:pPr>
      <w:r w:rsidRPr="004751B7">
        <w:rPr>
          <w:rStyle w:val="FontStyle96"/>
          <w:b/>
          <w:sz w:val="28"/>
          <w:szCs w:val="28"/>
        </w:rPr>
        <w:t>План</w:t>
      </w:r>
      <w:r>
        <w:rPr>
          <w:rStyle w:val="FontStyle96"/>
          <w:sz w:val="28"/>
          <w:szCs w:val="28"/>
        </w:rPr>
        <w:t>:</w:t>
      </w:r>
    </w:p>
    <w:p w:rsidR="0083553D" w:rsidRDefault="0083553D" w:rsidP="0083553D">
      <w:pPr>
        <w:pStyle w:val="Style77"/>
        <w:widowControl/>
        <w:ind w:firstLine="709"/>
        <w:jc w:val="both"/>
        <w:rPr>
          <w:rStyle w:val="FontStyle96"/>
          <w:sz w:val="28"/>
          <w:szCs w:val="28"/>
        </w:rPr>
      </w:pPr>
      <w:r>
        <w:rPr>
          <w:rStyle w:val="FontStyle96"/>
          <w:sz w:val="28"/>
          <w:szCs w:val="28"/>
        </w:rPr>
        <w:t>1 Понятие о аркологии</w:t>
      </w:r>
    </w:p>
    <w:p w:rsidR="0083553D" w:rsidRDefault="0083553D" w:rsidP="0083553D">
      <w:pPr>
        <w:pStyle w:val="Style77"/>
        <w:widowControl/>
        <w:ind w:firstLine="709"/>
        <w:jc w:val="both"/>
        <w:rPr>
          <w:rStyle w:val="FontStyle96"/>
          <w:sz w:val="28"/>
          <w:szCs w:val="28"/>
        </w:rPr>
      </w:pPr>
      <w:r w:rsidRPr="00E548EF">
        <w:rPr>
          <w:rStyle w:val="FontStyle96"/>
          <w:sz w:val="28"/>
          <w:szCs w:val="28"/>
        </w:rPr>
        <w:t>2 "Экологичные" здания</w:t>
      </w:r>
    </w:p>
    <w:p w:rsidR="0083553D" w:rsidRDefault="0083553D" w:rsidP="008355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3553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Литература</w:t>
      </w:r>
      <w:r w:rsidRPr="0083553D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83553D" w:rsidRPr="0083553D" w:rsidRDefault="0083553D" w:rsidP="008355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3553D">
        <w:rPr>
          <w:rFonts w:ascii="Times New Roman" w:eastAsiaTheme="minorEastAsia" w:hAnsi="Times New Roman" w:cs="Times New Roman"/>
          <w:sz w:val="28"/>
          <w:szCs w:val="28"/>
          <w:lang w:eastAsia="ru-RU"/>
        </w:rPr>
        <w:t>1 Реймерс Н.Ф. Надежды на выживание человечества. Концептуальная Экология. М, 1992.</w:t>
      </w:r>
    </w:p>
    <w:p w:rsidR="0083553D" w:rsidRDefault="0083553D" w:rsidP="008355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3553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Владимиров В.В. Урбоэкологая. Курс лекций. — М.: Изд-во М НЭПУ, </w:t>
      </w:r>
      <w:r w:rsidRPr="0083553D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1999. —204с.</w:t>
      </w:r>
    </w:p>
    <w:p w:rsidR="0083553D" w:rsidRDefault="0083553D" w:rsidP="008355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3553D" w:rsidRPr="0083553D" w:rsidRDefault="0083553D" w:rsidP="008355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55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13 Экологические проблемы современных мегаполисов </w:t>
      </w:r>
    </w:p>
    <w:p w:rsidR="0083553D" w:rsidRPr="0083553D" w:rsidRDefault="0083553D" w:rsidP="008355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55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примере Алматы</w:t>
      </w:r>
    </w:p>
    <w:p w:rsidR="0083553D" w:rsidRPr="0083553D" w:rsidRDefault="0083553D" w:rsidP="008355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5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Цель: </w:t>
      </w:r>
      <w:r w:rsidRPr="0083553D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Ознакомиться с экологическими проблемами мегаполисов на пр</w:t>
      </w:r>
      <w:r w:rsidRPr="0083553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3553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мере Алматы</w:t>
      </w:r>
    </w:p>
    <w:p w:rsidR="0083553D" w:rsidRPr="0083553D" w:rsidRDefault="0083553D" w:rsidP="008355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5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</w:t>
      </w:r>
      <w:r w:rsidRPr="00835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83553D" w:rsidRPr="0083553D" w:rsidRDefault="0083553D" w:rsidP="008355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53D">
        <w:rPr>
          <w:rFonts w:ascii="Times New Roman" w:eastAsia="Times New Roman" w:hAnsi="Times New Roman" w:cs="Times New Roman"/>
          <w:sz w:val="28"/>
          <w:szCs w:val="28"/>
          <w:lang w:eastAsia="ru-RU"/>
        </w:rPr>
        <w:t>1 Анализ современного состояния проблемы г. Алматы</w:t>
      </w:r>
    </w:p>
    <w:p w:rsidR="0083553D" w:rsidRPr="0083553D" w:rsidRDefault="0083553D" w:rsidP="008355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53D">
        <w:rPr>
          <w:rFonts w:ascii="Times New Roman" w:eastAsia="Times New Roman" w:hAnsi="Times New Roman" w:cs="Times New Roman"/>
          <w:sz w:val="28"/>
          <w:szCs w:val="28"/>
          <w:lang w:eastAsia="ru-RU"/>
        </w:rPr>
        <w:t>2 Защита атмосферного воздуха в г. Алматы</w:t>
      </w:r>
    </w:p>
    <w:p w:rsidR="0083553D" w:rsidRPr="0083553D" w:rsidRDefault="0083553D" w:rsidP="008355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53D">
        <w:rPr>
          <w:rFonts w:ascii="Times New Roman" w:eastAsia="Times New Roman" w:hAnsi="Times New Roman" w:cs="Times New Roman"/>
          <w:sz w:val="28"/>
          <w:szCs w:val="28"/>
          <w:lang w:eastAsia="ru-RU"/>
        </w:rPr>
        <w:t>3 Утилизация отходов в г. Алматы</w:t>
      </w:r>
    </w:p>
    <w:p w:rsidR="0083553D" w:rsidRPr="0083553D" w:rsidRDefault="0083553D" w:rsidP="008355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53D">
        <w:rPr>
          <w:rFonts w:ascii="Times New Roman" w:eastAsia="Times New Roman" w:hAnsi="Times New Roman" w:cs="Times New Roman"/>
          <w:sz w:val="28"/>
          <w:szCs w:val="28"/>
          <w:lang w:eastAsia="ru-RU"/>
        </w:rPr>
        <w:t>4 Сохранение ресурсов пресной воды и водоснабжение г. Алматы</w:t>
      </w:r>
    </w:p>
    <w:p w:rsidR="0083553D" w:rsidRPr="0083553D" w:rsidRDefault="0083553D" w:rsidP="008355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53D">
        <w:rPr>
          <w:rFonts w:ascii="Times New Roman" w:eastAsia="Times New Roman" w:hAnsi="Times New Roman" w:cs="Times New Roman"/>
          <w:sz w:val="28"/>
          <w:szCs w:val="28"/>
          <w:lang w:eastAsia="ru-RU"/>
        </w:rPr>
        <w:t>5 Градостроительство г. Алматы</w:t>
      </w:r>
    </w:p>
    <w:p w:rsidR="0083553D" w:rsidRDefault="0083553D" w:rsidP="008355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55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Литература: </w:t>
      </w:r>
    </w:p>
    <w:p w:rsidR="0083553D" w:rsidRPr="0083553D" w:rsidRDefault="0083553D" w:rsidP="008355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3553D">
        <w:rPr>
          <w:rFonts w:ascii="Times New Roman" w:eastAsia="Times New Roman" w:hAnsi="Times New Roman" w:cs="Times New Roman"/>
          <w:sz w:val="28"/>
          <w:szCs w:val="28"/>
          <w:lang w:eastAsia="ru-RU"/>
        </w:rPr>
        <w:t>1 Алишева К.А. Экология: учебник. – Алматы, издательство «</w:t>
      </w:r>
      <w:r w:rsidRPr="0083553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NURPRESS</w:t>
      </w:r>
      <w:r w:rsidRPr="0083553D">
        <w:rPr>
          <w:rFonts w:ascii="Times New Roman" w:eastAsia="Times New Roman" w:hAnsi="Times New Roman" w:cs="Times New Roman"/>
          <w:sz w:val="28"/>
          <w:szCs w:val="28"/>
          <w:lang w:eastAsia="ru-RU"/>
        </w:rPr>
        <w:t>», 2011. -  342 С.</w:t>
      </w:r>
    </w:p>
    <w:p w:rsidR="0083553D" w:rsidRPr="0083553D" w:rsidRDefault="0083553D" w:rsidP="008355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3553D" w:rsidRDefault="0083553D" w:rsidP="008355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53D" w:rsidRPr="00DA0B6B" w:rsidRDefault="0083553D" w:rsidP="0083553D">
      <w:pPr>
        <w:pStyle w:val="Style37"/>
        <w:widowControl/>
        <w:ind w:firstLine="720"/>
        <w:jc w:val="both"/>
        <w:rPr>
          <w:rStyle w:val="FontStyle64"/>
          <w:sz w:val="28"/>
          <w:szCs w:val="28"/>
        </w:rPr>
      </w:pPr>
    </w:p>
    <w:p w:rsidR="0083553D" w:rsidRDefault="0083553D" w:rsidP="0083553D">
      <w:pPr>
        <w:pStyle w:val="Style42"/>
        <w:widowControl/>
        <w:ind w:firstLine="709"/>
        <w:jc w:val="both"/>
        <w:rPr>
          <w:rStyle w:val="FontStyle64"/>
          <w:sz w:val="28"/>
          <w:szCs w:val="28"/>
        </w:rPr>
      </w:pPr>
    </w:p>
    <w:p w:rsidR="0083553D" w:rsidRDefault="0083553D" w:rsidP="0083553D">
      <w:pPr>
        <w:shd w:val="clear" w:color="auto" w:fill="FFFFFF"/>
        <w:spacing w:after="0" w:line="300" w:lineRule="atLeast"/>
        <w:ind w:right="150" w:firstLine="709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83553D" w:rsidRPr="00DA0B6B" w:rsidRDefault="0083553D" w:rsidP="0083553D">
      <w:pPr>
        <w:pStyle w:val="Style38"/>
        <w:widowControl/>
        <w:ind w:firstLine="709"/>
        <w:jc w:val="both"/>
        <w:rPr>
          <w:rStyle w:val="FontStyle64"/>
          <w:sz w:val="28"/>
          <w:szCs w:val="28"/>
        </w:rPr>
      </w:pPr>
    </w:p>
    <w:p w:rsidR="0083553D" w:rsidRPr="0083553D" w:rsidRDefault="0083553D" w:rsidP="008355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53D" w:rsidRPr="00DA0B6B" w:rsidRDefault="0083553D" w:rsidP="00D95B1E">
      <w:pPr>
        <w:pStyle w:val="Style21"/>
        <w:widowControl/>
        <w:ind w:firstLine="709"/>
        <w:jc w:val="both"/>
        <w:rPr>
          <w:rStyle w:val="FontStyle64"/>
          <w:sz w:val="28"/>
          <w:szCs w:val="28"/>
        </w:rPr>
      </w:pPr>
    </w:p>
    <w:p w:rsidR="00D95B1E" w:rsidRPr="00D95B1E" w:rsidRDefault="00D95B1E" w:rsidP="00D95B1E">
      <w:pPr>
        <w:pStyle w:val="Style25"/>
        <w:widowControl/>
        <w:ind w:firstLine="709"/>
        <w:jc w:val="both"/>
        <w:rPr>
          <w:rStyle w:val="FontStyle93"/>
          <w:i w:val="0"/>
          <w:sz w:val="28"/>
          <w:szCs w:val="28"/>
        </w:rPr>
      </w:pPr>
    </w:p>
    <w:p w:rsidR="00D95B1E" w:rsidRPr="00D95B1E" w:rsidRDefault="00D95B1E" w:rsidP="00D95B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95B1E" w:rsidRPr="00D95B1E" w:rsidSect="00D95B1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11E"/>
    <w:rsid w:val="001E1D7C"/>
    <w:rsid w:val="002C390C"/>
    <w:rsid w:val="002E1B69"/>
    <w:rsid w:val="0037361B"/>
    <w:rsid w:val="00410169"/>
    <w:rsid w:val="00595DFB"/>
    <w:rsid w:val="0077740E"/>
    <w:rsid w:val="007B430B"/>
    <w:rsid w:val="0083553D"/>
    <w:rsid w:val="0096611E"/>
    <w:rsid w:val="009E25C0"/>
    <w:rsid w:val="00D95B1E"/>
    <w:rsid w:val="00FA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0">
    <w:name w:val="Style10"/>
    <w:basedOn w:val="a"/>
    <w:uiPriority w:val="99"/>
    <w:rsid w:val="00D95B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D95B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D95B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93">
    <w:name w:val="Font Style93"/>
    <w:basedOn w:val="a0"/>
    <w:uiPriority w:val="99"/>
    <w:rsid w:val="00D95B1E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96">
    <w:name w:val="Font Style96"/>
    <w:basedOn w:val="a0"/>
    <w:uiPriority w:val="99"/>
    <w:rsid w:val="00D95B1E"/>
    <w:rPr>
      <w:rFonts w:ascii="Times New Roman" w:hAnsi="Times New Roman" w:cs="Times New Roman"/>
      <w:sz w:val="20"/>
      <w:szCs w:val="20"/>
    </w:rPr>
  </w:style>
  <w:style w:type="character" w:customStyle="1" w:styleId="FontStyle110">
    <w:name w:val="Font Style110"/>
    <w:basedOn w:val="a0"/>
    <w:uiPriority w:val="99"/>
    <w:rsid w:val="00D95B1E"/>
    <w:rPr>
      <w:rFonts w:ascii="Times New Roman" w:hAnsi="Times New Roman" w:cs="Times New Roman"/>
      <w:b/>
      <w:bCs/>
      <w:sz w:val="16"/>
      <w:szCs w:val="16"/>
    </w:rPr>
  </w:style>
  <w:style w:type="paragraph" w:customStyle="1" w:styleId="Style4">
    <w:name w:val="Style4"/>
    <w:basedOn w:val="a"/>
    <w:uiPriority w:val="99"/>
    <w:rsid w:val="00D95B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D95B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4">
    <w:name w:val="Font Style64"/>
    <w:uiPriority w:val="99"/>
    <w:rsid w:val="00D95B1E"/>
    <w:rPr>
      <w:rFonts w:ascii="Times New Roman" w:hAnsi="Times New Roman"/>
      <w:sz w:val="18"/>
    </w:rPr>
  </w:style>
  <w:style w:type="character" w:customStyle="1" w:styleId="FontStyle65">
    <w:name w:val="Font Style65"/>
    <w:uiPriority w:val="99"/>
    <w:rsid w:val="00D95B1E"/>
    <w:rPr>
      <w:rFonts w:ascii="Times New Roman" w:hAnsi="Times New Roman"/>
      <w:b/>
      <w:sz w:val="18"/>
    </w:rPr>
  </w:style>
  <w:style w:type="character" w:customStyle="1" w:styleId="FontStyle80">
    <w:name w:val="Font Style80"/>
    <w:uiPriority w:val="99"/>
    <w:rsid w:val="00D95B1E"/>
    <w:rPr>
      <w:rFonts w:ascii="Times New Roman" w:hAnsi="Times New Roman"/>
      <w:b/>
      <w:sz w:val="20"/>
    </w:rPr>
  </w:style>
  <w:style w:type="paragraph" w:customStyle="1" w:styleId="Style2">
    <w:name w:val="Style2"/>
    <w:basedOn w:val="a"/>
    <w:uiPriority w:val="99"/>
    <w:rsid w:val="00D95B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D95B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4">
    <w:name w:val="Font Style114"/>
    <w:basedOn w:val="a0"/>
    <w:uiPriority w:val="99"/>
    <w:rsid w:val="00D95B1E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27">
    <w:name w:val="Style27"/>
    <w:basedOn w:val="a"/>
    <w:uiPriority w:val="99"/>
    <w:rsid w:val="003736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3736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3736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8355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3553D"/>
    <w:rPr>
      <w:color w:val="0000FF" w:themeColor="hyperlink"/>
      <w:u w:val="single"/>
    </w:rPr>
  </w:style>
  <w:style w:type="paragraph" w:customStyle="1" w:styleId="Style41">
    <w:name w:val="Style41"/>
    <w:basedOn w:val="a"/>
    <w:uiPriority w:val="99"/>
    <w:rsid w:val="008355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8355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8355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7">
    <w:name w:val="Style77"/>
    <w:basedOn w:val="a"/>
    <w:uiPriority w:val="99"/>
    <w:rsid w:val="008355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37">
    <w:name w:val="Font Style137"/>
    <w:basedOn w:val="a0"/>
    <w:uiPriority w:val="99"/>
    <w:rsid w:val="0083553D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0">
    <w:name w:val="Style10"/>
    <w:basedOn w:val="a"/>
    <w:uiPriority w:val="99"/>
    <w:rsid w:val="00D95B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D95B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D95B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93">
    <w:name w:val="Font Style93"/>
    <w:basedOn w:val="a0"/>
    <w:uiPriority w:val="99"/>
    <w:rsid w:val="00D95B1E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96">
    <w:name w:val="Font Style96"/>
    <w:basedOn w:val="a0"/>
    <w:uiPriority w:val="99"/>
    <w:rsid w:val="00D95B1E"/>
    <w:rPr>
      <w:rFonts w:ascii="Times New Roman" w:hAnsi="Times New Roman" w:cs="Times New Roman"/>
      <w:sz w:val="20"/>
      <w:szCs w:val="20"/>
    </w:rPr>
  </w:style>
  <w:style w:type="character" w:customStyle="1" w:styleId="FontStyle110">
    <w:name w:val="Font Style110"/>
    <w:basedOn w:val="a0"/>
    <w:uiPriority w:val="99"/>
    <w:rsid w:val="00D95B1E"/>
    <w:rPr>
      <w:rFonts w:ascii="Times New Roman" w:hAnsi="Times New Roman" w:cs="Times New Roman"/>
      <w:b/>
      <w:bCs/>
      <w:sz w:val="16"/>
      <w:szCs w:val="16"/>
    </w:rPr>
  </w:style>
  <w:style w:type="paragraph" w:customStyle="1" w:styleId="Style4">
    <w:name w:val="Style4"/>
    <w:basedOn w:val="a"/>
    <w:uiPriority w:val="99"/>
    <w:rsid w:val="00D95B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D95B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4">
    <w:name w:val="Font Style64"/>
    <w:uiPriority w:val="99"/>
    <w:rsid w:val="00D95B1E"/>
    <w:rPr>
      <w:rFonts w:ascii="Times New Roman" w:hAnsi="Times New Roman"/>
      <w:sz w:val="18"/>
    </w:rPr>
  </w:style>
  <w:style w:type="character" w:customStyle="1" w:styleId="FontStyle65">
    <w:name w:val="Font Style65"/>
    <w:uiPriority w:val="99"/>
    <w:rsid w:val="00D95B1E"/>
    <w:rPr>
      <w:rFonts w:ascii="Times New Roman" w:hAnsi="Times New Roman"/>
      <w:b/>
      <w:sz w:val="18"/>
    </w:rPr>
  </w:style>
  <w:style w:type="character" w:customStyle="1" w:styleId="FontStyle80">
    <w:name w:val="Font Style80"/>
    <w:uiPriority w:val="99"/>
    <w:rsid w:val="00D95B1E"/>
    <w:rPr>
      <w:rFonts w:ascii="Times New Roman" w:hAnsi="Times New Roman"/>
      <w:b/>
      <w:sz w:val="20"/>
    </w:rPr>
  </w:style>
  <w:style w:type="paragraph" w:customStyle="1" w:styleId="Style2">
    <w:name w:val="Style2"/>
    <w:basedOn w:val="a"/>
    <w:uiPriority w:val="99"/>
    <w:rsid w:val="00D95B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D95B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4">
    <w:name w:val="Font Style114"/>
    <w:basedOn w:val="a0"/>
    <w:uiPriority w:val="99"/>
    <w:rsid w:val="00D95B1E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27">
    <w:name w:val="Style27"/>
    <w:basedOn w:val="a"/>
    <w:uiPriority w:val="99"/>
    <w:rsid w:val="003736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3736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3736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8355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3553D"/>
    <w:rPr>
      <w:color w:val="0000FF" w:themeColor="hyperlink"/>
      <w:u w:val="single"/>
    </w:rPr>
  </w:style>
  <w:style w:type="paragraph" w:customStyle="1" w:styleId="Style41">
    <w:name w:val="Style41"/>
    <w:basedOn w:val="a"/>
    <w:uiPriority w:val="99"/>
    <w:rsid w:val="008355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8355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8355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7">
    <w:name w:val="Style77"/>
    <w:basedOn w:val="a"/>
    <w:uiPriority w:val="99"/>
    <w:rsid w:val="008355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37">
    <w:name w:val="Font Style137"/>
    <w:basedOn w:val="a0"/>
    <w:uiPriority w:val="99"/>
    <w:rsid w:val="0083553D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llrefs.net/c54/3l7z5/p2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785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Mihail</dc:creator>
  <cp:keywords/>
  <dc:description/>
  <cp:lastModifiedBy>User</cp:lastModifiedBy>
  <cp:revision>7</cp:revision>
  <dcterms:created xsi:type="dcterms:W3CDTF">2018-10-21T04:27:00Z</dcterms:created>
  <dcterms:modified xsi:type="dcterms:W3CDTF">2018-11-01T10:01:00Z</dcterms:modified>
</cp:coreProperties>
</file>